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rPr>
          <w:rFonts w:ascii="仿宋_GB2312" w:hAnsi="仿宋" w:eastAsia="仿宋_GB2312" w:cs="仿宋"/>
          <w:color w:val="000000"/>
          <w:sz w:val="22"/>
          <w:szCs w:val="32"/>
          <w:shd w:val="clear" w:color="auto" w:fill="FFFFFF"/>
        </w:rPr>
      </w:pPr>
      <w:r>
        <w:rPr>
          <w:rFonts w:hint="eastAsia" w:ascii="仿宋_GB2312" w:hAnsi="仿宋" w:eastAsia="仿宋_GB2312" w:cs="仿宋"/>
          <w:color w:val="000000"/>
          <w:sz w:val="22"/>
          <w:szCs w:val="32"/>
          <w:shd w:val="clear" w:color="auto" w:fill="FFFFFF"/>
        </w:rPr>
        <w:t>附件1</w:t>
      </w:r>
      <w:r>
        <w:rPr>
          <w:rFonts w:ascii="仿宋_GB2312" w:hAnsi="仿宋" w:eastAsia="仿宋_GB2312" w:cs="仿宋"/>
          <w:color w:val="000000"/>
          <w:sz w:val="22"/>
          <w:szCs w:val="32"/>
          <w:shd w:val="clear" w:color="auto" w:fill="FFFFFF"/>
        </w:rPr>
        <w:t xml:space="preserve"> </w:t>
      </w:r>
    </w:p>
    <w:p>
      <w:pPr>
        <w:shd w:val="solid" w:color="FFFFFF" w:fill="auto"/>
        <w:autoSpaceDN w:val="0"/>
        <w:jc w:val="center"/>
        <w:rPr>
          <w:rFonts w:hint="eastAsia" w:ascii="方正大标宋简体" w:hAnsi="黑体" w:eastAsia="方正大标宋简体" w:cs="黑体"/>
          <w:color w:val="000000"/>
          <w:sz w:val="32"/>
          <w:szCs w:val="36"/>
          <w:shd w:val="clear" w:color="auto" w:fill="FFFFFF"/>
        </w:rPr>
      </w:pPr>
      <w:r>
        <w:rPr>
          <w:rFonts w:hint="eastAsia" w:ascii="方正大标宋简体" w:hAnsi="黑体" w:eastAsia="方正大标宋简体" w:cs="黑体"/>
          <w:color w:val="000000"/>
          <w:sz w:val="32"/>
          <w:szCs w:val="36"/>
          <w:shd w:val="clear" w:color="auto" w:fill="FFFFFF"/>
        </w:rPr>
        <w:t>南京师</w:t>
      </w:r>
      <w:r>
        <w:rPr>
          <w:rFonts w:ascii="方正大标宋简体" w:hAnsi="黑体" w:eastAsia="方正大标宋简体" w:cs="黑体"/>
          <w:color w:val="000000"/>
          <w:sz w:val="32"/>
          <w:szCs w:val="36"/>
          <w:shd w:val="clear" w:color="auto" w:fill="FFFFFF"/>
        </w:rPr>
        <w:t>大附中江宁分校</w:t>
      </w:r>
      <w:r>
        <w:rPr>
          <w:rFonts w:hint="eastAsia" w:ascii="方正大标宋简体" w:hAnsi="黑体" w:eastAsia="方正大标宋简体" w:cs="黑体"/>
          <w:color w:val="000000"/>
          <w:sz w:val="32"/>
          <w:szCs w:val="36"/>
          <w:shd w:val="clear" w:color="auto" w:fill="FFFFFF"/>
        </w:rPr>
        <w:t>“感动分</w:t>
      </w:r>
      <w:r>
        <w:rPr>
          <w:rFonts w:ascii="方正大标宋简体" w:hAnsi="黑体" w:eastAsia="方正大标宋简体" w:cs="黑体"/>
          <w:color w:val="000000"/>
          <w:sz w:val="32"/>
          <w:szCs w:val="36"/>
          <w:shd w:val="clear" w:color="auto" w:fill="FFFFFF"/>
        </w:rPr>
        <w:t>校”年度</w:t>
      </w:r>
      <w:r>
        <w:rPr>
          <w:rFonts w:hint="eastAsia" w:ascii="方正大标宋简体" w:hAnsi="黑体" w:eastAsia="方正大标宋简体" w:cs="黑体"/>
          <w:color w:val="000000"/>
          <w:sz w:val="32"/>
          <w:szCs w:val="36"/>
          <w:shd w:val="clear" w:color="auto" w:fill="FFFFFF"/>
        </w:rPr>
        <w:t>人物</w:t>
      </w:r>
    </w:p>
    <w:p>
      <w:pPr>
        <w:shd w:val="solid" w:color="FFFFFF" w:fill="auto"/>
        <w:autoSpaceDN w:val="0"/>
        <w:jc w:val="center"/>
        <w:rPr>
          <w:rFonts w:ascii="方正大标宋简体" w:hAnsi="黑体" w:eastAsia="方正大标宋简体" w:cs="黑体"/>
          <w:color w:val="000000"/>
          <w:sz w:val="32"/>
          <w:szCs w:val="36"/>
          <w:shd w:val="clear" w:color="auto" w:fill="FFFFFF"/>
        </w:rPr>
      </w:pPr>
      <w:r>
        <w:rPr>
          <w:rFonts w:hint="eastAsia" w:ascii="方正大标宋简体" w:hAnsi="黑体" w:eastAsia="方正大标宋简体" w:cs="黑体"/>
          <w:color w:val="000000"/>
          <w:sz w:val="32"/>
          <w:szCs w:val="36"/>
          <w:shd w:val="clear" w:color="auto" w:fill="FFFFFF"/>
        </w:rPr>
        <w:t>候选人自（推）荐表</w:t>
      </w:r>
    </w:p>
    <w:p>
      <w:pPr>
        <w:spacing w:line="590" w:lineRule="exact"/>
        <w:rPr>
          <w:rFonts w:hint="eastAsia"/>
          <w:sz w:val="22"/>
          <w:szCs w:val="28"/>
        </w:rPr>
      </w:pPr>
      <w:r>
        <w:rPr>
          <w:rFonts w:hint="eastAsia"/>
          <w:sz w:val="22"/>
          <w:szCs w:val="28"/>
        </w:rPr>
        <w:t>学</w:t>
      </w:r>
      <w:r>
        <w:rPr>
          <w:sz w:val="22"/>
          <w:szCs w:val="28"/>
        </w:rPr>
        <w:t>部</w:t>
      </w:r>
      <w:r>
        <w:rPr>
          <w:rFonts w:hint="eastAsia"/>
          <w:sz w:val="22"/>
          <w:szCs w:val="28"/>
        </w:rPr>
        <w:t>：</w:t>
      </w:r>
      <w:r>
        <w:rPr>
          <w:rFonts w:hint="eastAsia"/>
          <w:sz w:val="22"/>
          <w:szCs w:val="28"/>
          <w:u w:val="single"/>
        </w:rPr>
        <w:t xml:space="preserve">            　</w:t>
      </w:r>
      <w:r>
        <w:rPr>
          <w:rFonts w:hint="eastAsia"/>
          <w:sz w:val="22"/>
          <w:szCs w:val="28"/>
        </w:rPr>
        <w:t>　　</w:t>
      </w:r>
      <w:r>
        <w:rPr>
          <w:sz w:val="22"/>
          <w:szCs w:val="28"/>
        </w:rPr>
        <w:t>　</w:t>
      </w:r>
      <w:r>
        <w:rPr>
          <w:rFonts w:hint="eastAsia"/>
          <w:sz w:val="22"/>
          <w:szCs w:val="28"/>
        </w:rPr>
        <w:t>自（</w:t>
      </w:r>
      <w:r>
        <w:rPr>
          <w:sz w:val="22"/>
          <w:szCs w:val="28"/>
        </w:rPr>
        <w:t>推）荐</w:t>
      </w:r>
      <w:r>
        <w:rPr>
          <w:rFonts w:hint="eastAsia"/>
          <w:sz w:val="22"/>
          <w:szCs w:val="28"/>
        </w:rPr>
        <w:t>人：</w:t>
      </w:r>
      <w:r>
        <w:rPr>
          <w:rFonts w:hint="eastAsia"/>
          <w:sz w:val="22"/>
          <w:szCs w:val="28"/>
          <w:u w:val="single"/>
        </w:rPr>
        <w:t>　</w:t>
      </w:r>
      <w:r>
        <w:rPr>
          <w:sz w:val="22"/>
          <w:szCs w:val="28"/>
          <w:u w:val="single"/>
        </w:rPr>
        <w:t>　　　　　　</w:t>
      </w:r>
    </w:p>
    <w:tbl>
      <w:tblPr>
        <w:tblStyle w:val="4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397"/>
        <w:gridCol w:w="1270"/>
        <w:gridCol w:w="997"/>
        <w:gridCol w:w="708"/>
        <w:gridCol w:w="1274"/>
        <w:gridCol w:w="284"/>
        <w:gridCol w:w="989"/>
        <w:gridCol w:w="1560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姓名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性别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出生年月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学历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学科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参加工作年月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加盟分</w:t>
            </w:r>
            <w:r>
              <w:rPr>
                <w:szCs w:val="28"/>
              </w:rPr>
              <w:t>校</w:t>
            </w:r>
            <w:r>
              <w:rPr>
                <w:rFonts w:hint="eastAsia"/>
                <w:szCs w:val="28"/>
              </w:rPr>
              <w:t>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职称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任</w:t>
            </w:r>
            <w:r>
              <w:rPr>
                <w:szCs w:val="28"/>
              </w:rPr>
              <w:t>教年级</w:t>
            </w:r>
            <w:r>
              <w:rPr>
                <w:rFonts w:hint="eastAsia"/>
                <w:szCs w:val="28"/>
              </w:rPr>
              <w:t>、</w:t>
            </w:r>
            <w:r>
              <w:rPr>
                <w:szCs w:val="28"/>
              </w:rPr>
              <w:t>班级</w:t>
            </w:r>
          </w:p>
        </w:tc>
        <w:tc>
          <w:tcPr>
            <w:tcW w:w="25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szCs w:val="28"/>
              </w:rPr>
              <w:t>任</w:t>
            </w:r>
            <w:r>
              <w:rPr>
                <w:rFonts w:hint="eastAsia"/>
                <w:szCs w:val="28"/>
              </w:rPr>
              <w:t>班</w:t>
            </w:r>
            <w:r>
              <w:rPr>
                <w:szCs w:val="28"/>
              </w:rPr>
              <w:t>主</w:t>
            </w:r>
            <w:r>
              <w:rPr>
                <w:rFonts w:hint="eastAsia"/>
                <w:szCs w:val="28"/>
              </w:rPr>
              <w:t>任情况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0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兼</w:t>
            </w:r>
            <w:r>
              <w:rPr>
                <w:szCs w:val="28"/>
              </w:rPr>
              <w:t>任工作情况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Cs w:val="28"/>
              </w:rPr>
              <w:t>是</w:t>
            </w:r>
            <w:r>
              <w:rPr>
                <w:szCs w:val="28"/>
              </w:rPr>
              <w:t>否满工作量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  <w:szCs w:val="28"/>
              </w:rPr>
              <w:t>是　</w:t>
            </w:r>
            <w:r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8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考核结果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</w:t>
            </w:r>
            <w:r>
              <w:rPr>
                <w:szCs w:val="28"/>
              </w:rPr>
              <w:t>01</w:t>
            </w:r>
            <w:r>
              <w:rPr>
                <w:rFonts w:hint="eastAsia"/>
                <w:szCs w:val="28"/>
                <w:lang w:val="en-US" w:eastAsia="zh-CN"/>
              </w:rPr>
              <w:t>8</w:t>
            </w:r>
            <w:r>
              <w:rPr>
                <w:szCs w:val="28"/>
              </w:rPr>
              <w:t>－201</w:t>
            </w:r>
            <w:r>
              <w:rPr>
                <w:rFonts w:hint="eastAsia"/>
                <w:szCs w:val="28"/>
                <w:lang w:val="en-US" w:eastAsia="zh-CN"/>
              </w:rPr>
              <w:t>9</w:t>
            </w:r>
            <w:r>
              <w:rPr>
                <w:szCs w:val="28"/>
              </w:rPr>
              <w:t>第</w:t>
            </w:r>
            <w:r>
              <w:rPr>
                <w:rFonts w:hint="eastAsia"/>
                <w:szCs w:val="28"/>
              </w:rPr>
              <w:t>一</w:t>
            </w:r>
            <w:r>
              <w:rPr>
                <w:szCs w:val="28"/>
              </w:rPr>
              <w:t>学期</w:t>
            </w:r>
          </w:p>
        </w:tc>
        <w:tc>
          <w:tcPr>
            <w:tcW w:w="2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  <w:szCs w:val="28"/>
              </w:rPr>
              <w:t xml:space="preserve">优秀　 </w:t>
            </w:r>
            <w:r>
              <w:rPr>
                <w:rFonts w:hint="eastAsia"/>
                <w:sz w:val="24"/>
                <w:szCs w:val="28"/>
              </w:rPr>
              <w:t>□</w:t>
            </w:r>
            <w:r>
              <w:rPr>
                <w:szCs w:val="28"/>
              </w:rPr>
              <w:t>合格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　</w:t>
            </w:r>
            <w:r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  <w:szCs w:val="21"/>
              </w:rPr>
              <w:t>其他</w:t>
            </w:r>
          </w:p>
        </w:tc>
        <w:tc>
          <w:tcPr>
            <w:tcW w:w="12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2</w:t>
            </w:r>
            <w:r>
              <w:rPr>
                <w:szCs w:val="28"/>
              </w:rPr>
              <w:t>01</w:t>
            </w:r>
            <w:r>
              <w:rPr>
                <w:rFonts w:hint="eastAsia"/>
                <w:szCs w:val="28"/>
                <w:lang w:val="en-US" w:eastAsia="zh-CN"/>
              </w:rPr>
              <w:t>8</w:t>
            </w:r>
            <w:r>
              <w:rPr>
                <w:szCs w:val="28"/>
              </w:rPr>
              <w:t>－201</w:t>
            </w:r>
            <w:r>
              <w:rPr>
                <w:rFonts w:hint="eastAsia"/>
                <w:szCs w:val="28"/>
                <w:lang w:val="en-US" w:eastAsia="zh-CN"/>
              </w:rPr>
              <w:t>9</w:t>
            </w:r>
            <w:r>
              <w:rPr>
                <w:szCs w:val="28"/>
              </w:rPr>
              <w:t>第</w:t>
            </w:r>
            <w:r>
              <w:rPr>
                <w:rFonts w:hint="eastAsia"/>
                <w:szCs w:val="28"/>
              </w:rPr>
              <w:t>二</w:t>
            </w:r>
            <w:r>
              <w:rPr>
                <w:szCs w:val="28"/>
              </w:rPr>
              <w:t>学期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  <w:szCs w:val="28"/>
              </w:rPr>
              <w:t xml:space="preserve">优秀　 </w:t>
            </w:r>
            <w:r>
              <w:rPr>
                <w:rFonts w:hint="eastAsia"/>
                <w:sz w:val="24"/>
                <w:szCs w:val="28"/>
              </w:rPr>
              <w:t>□</w:t>
            </w:r>
            <w:r>
              <w:rPr>
                <w:szCs w:val="28"/>
              </w:rPr>
              <w:t>合格</w:t>
            </w:r>
            <w:r>
              <w:rPr>
                <w:rFonts w:hint="eastAsia"/>
                <w:szCs w:val="28"/>
              </w:rPr>
              <w:t xml:space="preserve"> </w:t>
            </w:r>
            <w:r>
              <w:rPr>
                <w:szCs w:val="28"/>
              </w:rPr>
              <w:t>　</w:t>
            </w:r>
            <w:r>
              <w:rPr>
                <w:rFonts w:hint="eastAsia"/>
                <w:sz w:val="24"/>
                <w:szCs w:val="28"/>
              </w:rPr>
              <w:t>□</w:t>
            </w:r>
            <w:r>
              <w:rPr>
                <w:rFonts w:hint="eastAsia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3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简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要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事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迹</w:t>
            </w:r>
          </w:p>
          <w:p>
            <w:pPr>
              <w:jc w:val="center"/>
              <w:rPr>
                <w:szCs w:val="28"/>
              </w:rPr>
            </w:pPr>
          </w:p>
        </w:tc>
        <w:tc>
          <w:tcPr>
            <w:tcW w:w="88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Cs w:val="28"/>
              </w:rPr>
            </w:pPr>
            <w:r>
              <w:rPr>
                <w:rFonts w:hint="eastAsia"/>
                <w:szCs w:val="28"/>
              </w:rPr>
              <w:t>（5</w:t>
            </w:r>
            <w:r>
              <w:rPr>
                <w:szCs w:val="28"/>
              </w:rPr>
              <w:t>00</w:t>
            </w:r>
            <w:r>
              <w:rPr>
                <w:rFonts w:hint="eastAsia"/>
                <w:szCs w:val="28"/>
              </w:rPr>
              <w:t>字以内）</w:t>
            </w: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rFonts w:hint="eastAsia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7" w:hRule="atLeast"/>
        </w:trPr>
        <w:tc>
          <w:tcPr>
            <w:tcW w:w="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获奖</w:t>
            </w:r>
          </w:p>
          <w:p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情况</w:t>
            </w:r>
          </w:p>
        </w:tc>
        <w:tc>
          <w:tcPr>
            <w:tcW w:w="889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rFonts w:hint="eastAsia"/>
                <w:szCs w:val="28"/>
              </w:rPr>
            </w:pPr>
          </w:p>
          <w:p>
            <w:pPr>
              <w:rPr>
                <w:szCs w:val="28"/>
              </w:rPr>
            </w:pPr>
          </w:p>
          <w:p>
            <w:pPr>
              <w:rPr>
                <w:rFonts w:hint="eastAsia"/>
                <w:szCs w:val="28"/>
              </w:rPr>
            </w:pPr>
          </w:p>
          <w:p>
            <w:pPr>
              <w:rPr>
                <w:rFonts w:hint="eastAsia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0"/>
        </w:rPr>
      </w:pPr>
      <w:r>
        <w:rPr>
          <w:rFonts w:hint="eastAsia" w:ascii="仿宋" w:hAnsi="仿宋" w:eastAsia="仿宋"/>
          <w:sz w:val="28"/>
          <w:szCs w:val="20"/>
        </w:rPr>
        <w:t>附件2</w:t>
      </w:r>
      <w:r>
        <w:rPr>
          <w:rFonts w:ascii="仿宋" w:hAnsi="仿宋" w:eastAsia="仿宋"/>
          <w:sz w:val="28"/>
          <w:szCs w:val="20"/>
        </w:rPr>
        <w:t xml:space="preserve"> </w:t>
      </w:r>
    </w:p>
    <w:p>
      <w:pPr>
        <w:shd w:val="solid" w:color="FFFFFF" w:fill="auto"/>
        <w:autoSpaceDN w:val="0"/>
        <w:jc w:val="center"/>
        <w:rPr>
          <w:rFonts w:hint="eastAsia" w:ascii="方正大标宋简体" w:hAnsi="黑体" w:eastAsia="方正大标宋简体" w:cs="黑体"/>
          <w:color w:val="000000"/>
          <w:sz w:val="32"/>
          <w:szCs w:val="36"/>
          <w:shd w:val="clear" w:color="auto" w:fill="FFFFFF"/>
        </w:rPr>
      </w:pPr>
      <w:r>
        <w:rPr>
          <w:rFonts w:hint="eastAsia" w:ascii="方正大标宋简体" w:hAnsi="黑体" w:eastAsia="方正大标宋简体" w:cs="黑体"/>
          <w:color w:val="000000"/>
          <w:sz w:val="32"/>
          <w:szCs w:val="36"/>
          <w:shd w:val="clear" w:color="auto" w:fill="FFFFFF"/>
        </w:rPr>
        <w:t>南京师</w:t>
      </w:r>
      <w:r>
        <w:rPr>
          <w:rFonts w:ascii="方正大标宋简体" w:hAnsi="黑体" w:eastAsia="方正大标宋简体" w:cs="黑体"/>
          <w:color w:val="000000"/>
          <w:sz w:val="32"/>
          <w:szCs w:val="36"/>
          <w:shd w:val="clear" w:color="auto" w:fill="FFFFFF"/>
        </w:rPr>
        <w:t>大附中江宁分校</w:t>
      </w:r>
      <w:r>
        <w:rPr>
          <w:rFonts w:hint="eastAsia" w:ascii="方正大标宋简体" w:hAnsi="黑体" w:eastAsia="方正大标宋简体" w:cs="黑体"/>
          <w:color w:val="000000"/>
          <w:sz w:val="32"/>
          <w:szCs w:val="36"/>
          <w:shd w:val="clear" w:color="auto" w:fill="FFFFFF"/>
        </w:rPr>
        <w:t>“感动分</w:t>
      </w:r>
      <w:r>
        <w:rPr>
          <w:rFonts w:ascii="方正大标宋简体" w:hAnsi="黑体" w:eastAsia="方正大标宋简体" w:cs="黑体"/>
          <w:color w:val="000000"/>
          <w:sz w:val="32"/>
          <w:szCs w:val="36"/>
          <w:shd w:val="clear" w:color="auto" w:fill="FFFFFF"/>
        </w:rPr>
        <w:t>校”年度</w:t>
      </w:r>
      <w:r>
        <w:rPr>
          <w:rFonts w:hint="eastAsia" w:ascii="方正大标宋简体" w:hAnsi="黑体" w:eastAsia="方正大标宋简体" w:cs="黑体"/>
          <w:color w:val="000000"/>
          <w:sz w:val="32"/>
          <w:szCs w:val="36"/>
          <w:shd w:val="clear" w:color="auto" w:fill="FFFFFF"/>
        </w:rPr>
        <w:t>人物</w:t>
      </w:r>
    </w:p>
    <w:p>
      <w:pPr>
        <w:shd w:val="solid" w:color="FFFFFF" w:fill="auto"/>
        <w:autoSpaceDN w:val="0"/>
        <w:jc w:val="center"/>
        <w:rPr>
          <w:rFonts w:ascii="方正大标宋简体" w:hAnsi="黑体" w:eastAsia="方正大标宋简体" w:cs="黑体"/>
          <w:color w:val="000000"/>
          <w:sz w:val="32"/>
          <w:szCs w:val="36"/>
          <w:shd w:val="clear" w:color="auto" w:fill="FFFFFF"/>
        </w:rPr>
      </w:pPr>
      <w:r>
        <w:rPr>
          <w:rFonts w:hint="eastAsia" w:ascii="方正大标宋简体" w:hAnsi="黑体" w:eastAsia="方正大标宋简体" w:cs="黑体"/>
          <w:color w:val="000000"/>
          <w:sz w:val="32"/>
          <w:szCs w:val="36"/>
          <w:shd w:val="clear" w:color="auto" w:fill="FFFFFF"/>
        </w:rPr>
        <w:t>候选人考评表</w:t>
      </w:r>
    </w:p>
    <w:p>
      <w:pPr>
        <w:ind w:firstLine="240" w:firstLineChars="100"/>
        <w:rPr>
          <w:rFonts w:ascii="黑体" w:hAnsi="黑体" w:eastAsia="黑体"/>
          <w:sz w:val="24"/>
          <w:szCs w:val="20"/>
        </w:rPr>
      </w:pPr>
      <w:r>
        <w:rPr>
          <w:rFonts w:hint="eastAsia" w:ascii="黑体" w:hAnsi="黑体" w:eastAsia="黑体"/>
          <w:sz w:val="24"/>
          <w:szCs w:val="20"/>
        </w:rPr>
        <w:t>一</w:t>
      </w:r>
      <w:r>
        <w:rPr>
          <w:rFonts w:ascii="黑体" w:hAnsi="黑体" w:eastAsia="黑体"/>
          <w:sz w:val="24"/>
          <w:szCs w:val="20"/>
        </w:rPr>
        <w:t>、</w:t>
      </w:r>
      <w:r>
        <w:rPr>
          <w:rFonts w:hint="eastAsia" w:ascii="黑体" w:hAnsi="黑体" w:eastAsia="黑体"/>
          <w:sz w:val="24"/>
          <w:szCs w:val="20"/>
        </w:rPr>
        <w:t>学部推荐意见</w:t>
      </w:r>
    </w:p>
    <w:tbl>
      <w:tblPr>
        <w:tblStyle w:val="4"/>
        <w:tblW w:w="92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4"/>
        <w:gridCol w:w="567"/>
        <w:gridCol w:w="1400"/>
        <w:gridCol w:w="794"/>
        <w:gridCol w:w="795"/>
        <w:gridCol w:w="910"/>
        <w:gridCol w:w="70"/>
        <w:gridCol w:w="686"/>
        <w:gridCol w:w="756"/>
        <w:gridCol w:w="756"/>
        <w:gridCol w:w="16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341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学部教师民主测评情况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参加人数</w:t>
            </w:r>
          </w:p>
        </w:tc>
        <w:tc>
          <w:tcPr>
            <w:tcW w:w="4767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民主测评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召集人签字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" w:hRule="atLeast"/>
          <w:jc w:val="center"/>
        </w:trPr>
        <w:tc>
          <w:tcPr>
            <w:tcW w:w="134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同意人数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980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不同意人数</w:t>
            </w:r>
          </w:p>
        </w:tc>
        <w:tc>
          <w:tcPr>
            <w:tcW w:w="68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弃权人数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1341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2</w:t>
            </w:r>
            <w:r>
              <w:rPr>
                <w:szCs w:val="20"/>
              </w:rPr>
              <w:t>01</w:t>
            </w:r>
            <w:r>
              <w:rPr>
                <w:rFonts w:hint="eastAsia"/>
                <w:szCs w:val="20"/>
                <w:lang w:val="en-US" w:eastAsia="zh-CN"/>
              </w:rPr>
              <w:t>8</w:t>
            </w:r>
            <w:r>
              <w:rPr>
                <w:szCs w:val="20"/>
              </w:rPr>
              <w:t>～201</w:t>
            </w:r>
            <w:r>
              <w:rPr>
                <w:rFonts w:hint="eastAsia"/>
                <w:szCs w:val="20"/>
                <w:lang w:val="en-US" w:eastAsia="zh-CN"/>
              </w:rPr>
              <w:t>9</w:t>
            </w:r>
            <w:r>
              <w:rPr>
                <w:szCs w:val="20"/>
              </w:rPr>
              <w:t>学生评教</w:t>
            </w:r>
          </w:p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szCs w:val="20"/>
              </w:rPr>
              <w:t>情况</w:t>
            </w: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201</w:t>
            </w:r>
            <w:r>
              <w:rPr>
                <w:rFonts w:hint="eastAsia"/>
                <w:szCs w:val="20"/>
                <w:lang w:val="en-US" w:eastAsia="zh-CN"/>
              </w:rPr>
              <w:t>8</w:t>
            </w:r>
            <w:r>
              <w:rPr>
                <w:rFonts w:hint="eastAsia"/>
                <w:szCs w:val="20"/>
              </w:rPr>
              <w:t>～201</w:t>
            </w:r>
            <w:r>
              <w:rPr>
                <w:rFonts w:hint="eastAsia"/>
                <w:szCs w:val="20"/>
                <w:lang w:val="en-US" w:eastAsia="zh-CN"/>
              </w:rPr>
              <w:t>9</w:t>
            </w:r>
            <w:r>
              <w:rPr>
                <w:rFonts w:hint="eastAsia"/>
                <w:szCs w:val="20"/>
              </w:rPr>
              <w:t>上</w:t>
            </w:r>
            <w:r>
              <w:rPr>
                <w:szCs w:val="20"/>
              </w:rPr>
              <w:t>学期</w:t>
            </w:r>
          </w:p>
        </w:tc>
        <w:tc>
          <w:tcPr>
            <w:tcW w:w="3890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201</w:t>
            </w:r>
            <w:r>
              <w:rPr>
                <w:rFonts w:hint="eastAsia"/>
                <w:szCs w:val="20"/>
                <w:lang w:val="en-US" w:eastAsia="zh-CN"/>
              </w:rPr>
              <w:t>8</w:t>
            </w:r>
            <w:r>
              <w:rPr>
                <w:rFonts w:hint="eastAsia"/>
                <w:szCs w:val="20"/>
              </w:rPr>
              <w:t>～201</w:t>
            </w:r>
            <w:r>
              <w:rPr>
                <w:rFonts w:hint="eastAsia"/>
                <w:szCs w:val="20"/>
                <w:lang w:val="en-US" w:eastAsia="zh-CN"/>
              </w:rPr>
              <w:t>9</w:t>
            </w:r>
            <w:r>
              <w:rPr>
                <w:rFonts w:hint="eastAsia"/>
                <w:szCs w:val="20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" w:hRule="atLeast"/>
          <w:jc w:val="center"/>
        </w:trPr>
        <w:tc>
          <w:tcPr>
            <w:tcW w:w="1341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</w:p>
        </w:tc>
        <w:tc>
          <w:tcPr>
            <w:tcW w:w="3969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3890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3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现任教</w:t>
            </w:r>
            <w:r>
              <w:rPr>
                <w:szCs w:val="20"/>
              </w:rPr>
              <w:t>学生（家长）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eastAsia="宋体"/>
                <w:szCs w:val="20"/>
                <w:highlight w:val="yellow"/>
                <w:lang w:eastAsia="zh-CN"/>
              </w:rPr>
            </w:pPr>
            <w:r>
              <w:rPr>
                <w:rFonts w:hint="eastAsia"/>
                <w:szCs w:val="20"/>
                <w:highlight w:val="none"/>
                <w:lang w:eastAsia="zh-CN"/>
              </w:rPr>
              <w:t>问卷情况</w:t>
            </w:r>
          </w:p>
        </w:tc>
        <w:tc>
          <w:tcPr>
            <w:tcW w:w="7859" w:type="dxa"/>
            <w:gridSpan w:val="9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hint="default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szCs w:val="20"/>
                <w:highlight w:val="none"/>
                <w:lang w:val="en-US" w:eastAsia="zh-CN"/>
              </w:rPr>
              <w:t>A、B率：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341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学部推荐小组考评情况</w:t>
            </w: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参加人数</w:t>
            </w:r>
          </w:p>
        </w:tc>
        <w:tc>
          <w:tcPr>
            <w:tcW w:w="4767" w:type="dxa"/>
            <w:gridSpan w:val="7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表决结果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推荐组组长签字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341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140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7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同意人数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91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不同意人数</w:t>
            </w:r>
          </w:p>
        </w:tc>
        <w:tc>
          <w:tcPr>
            <w:tcW w:w="756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弃权人数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169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46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240" w:lineRule="atLeast"/>
              <w:ind w:firstLine="4006" w:firstLineChars="1900"/>
              <w:jc w:val="center"/>
              <w:rPr>
                <w:b/>
                <w:bCs/>
                <w:szCs w:val="20"/>
              </w:rPr>
            </w:pPr>
          </w:p>
          <w:p>
            <w:pPr>
              <w:snapToGrid w:val="0"/>
              <w:spacing w:line="240" w:lineRule="atLeast"/>
              <w:ind w:firstLine="4006" w:firstLineChars="1900"/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学学部推荐意见</w:t>
            </w:r>
          </w:p>
          <w:p>
            <w:pPr>
              <w:snapToGrid w:val="0"/>
              <w:spacing w:line="240" w:lineRule="atLeast"/>
              <w:ind w:firstLine="4006" w:firstLineChars="1900"/>
              <w:jc w:val="left"/>
              <w:rPr>
                <w:b/>
                <w:bCs/>
                <w:szCs w:val="20"/>
              </w:rPr>
            </w:pPr>
          </w:p>
          <w:p>
            <w:pPr>
              <w:snapToGrid w:val="0"/>
              <w:spacing w:line="240" w:lineRule="atLeast"/>
              <w:ind w:firstLine="4006" w:firstLineChars="1900"/>
              <w:jc w:val="left"/>
              <w:rPr>
                <w:b/>
                <w:bCs/>
                <w:szCs w:val="20"/>
              </w:rPr>
            </w:pPr>
          </w:p>
        </w:tc>
        <w:tc>
          <w:tcPr>
            <w:tcW w:w="8426" w:type="dxa"/>
            <w:gridSpan w:val="10"/>
            <w:noWrap w:val="0"/>
            <w:vAlign w:val="top"/>
          </w:tcPr>
          <w:p>
            <w:pPr>
              <w:snapToGrid w:val="0"/>
              <w:ind w:firstLine="3360" w:firstLineChars="1600"/>
              <w:rPr>
                <w:szCs w:val="20"/>
              </w:rPr>
            </w:pPr>
          </w:p>
          <w:p>
            <w:pPr>
              <w:snapToGrid w:val="0"/>
              <w:ind w:firstLine="3360" w:firstLineChars="1600"/>
              <w:rPr>
                <w:szCs w:val="20"/>
              </w:rPr>
            </w:pPr>
          </w:p>
          <w:p>
            <w:pPr>
              <w:snapToGrid w:val="0"/>
              <w:ind w:firstLine="3360" w:firstLineChars="1600"/>
              <w:rPr>
                <w:szCs w:val="20"/>
              </w:rPr>
            </w:pPr>
          </w:p>
          <w:p>
            <w:pPr>
              <w:snapToGrid w:val="0"/>
              <w:ind w:firstLine="3360" w:firstLineChars="1600"/>
              <w:rPr>
                <w:szCs w:val="20"/>
              </w:rPr>
            </w:pPr>
          </w:p>
          <w:p>
            <w:pPr>
              <w:snapToGrid w:val="0"/>
              <w:ind w:firstLine="3360" w:firstLineChars="1600"/>
              <w:rPr>
                <w:szCs w:val="20"/>
              </w:rPr>
            </w:pPr>
          </w:p>
          <w:p>
            <w:pPr>
              <w:snapToGrid w:val="0"/>
              <w:ind w:firstLine="3360" w:firstLineChars="1600"/>
              <w:rPr>
                <w:rFonts w:hint="eastAsia"/>
                <w:szCs w:val="20"/>
              </w:rPr>
            </w:pPr>
          </w:p>
          <w:p>
            <w:pPr>
              <w:snapToGrid w:val="0"/>
              <w:rPr>
                <w:szCs w:val="20"/>
              </w:rPr>
            </w:pPr>
          </w:p>
          <w:p>
            <w:pPr>
              <w:snapToGrid w:val="0"/>
              <w:ind w:firstLine="210" w:firstLineChars="100"/>
              <w:rPr>
                <w:szCs w:val="20"/>
              </w:rPr>
            </w:pPr>
            <w:r>
              <w:rPr>
                <w:rFonts w:hint="eastAsia"/>
                <w:szCs w:val="20"/>
              </w:rPr>
              <w:t>学部推荐组组长签字：</w:t>
            </w:r>
          </w:p>
          <w:p>
            <w:pPr>
              <w:snapToGrid w:val="0"/>
              <w:ind w:firstLine="3360" w:firstLineChars="1600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年</w:t>
            </w:r>
            <w:r>
              <w:rPr>
                <w:szCs w:val="20"/>
              </w:rPr>
              <w:t xml:space="preserve">   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szCs w:val="20"/>
              </w:rPr>
              <w:t xml:space="preserve">     </w:t>
            </w:r>
            <w:r>
              <w:rPr>
                <w:rFonts w:hint="eastAsia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77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备</w:t>
            </w:r>
            <w:r>
              <w:rPr>
                <w:b/>
                <w:bCs/>
                <w:szCs w:val="20"/>
              </w:rPr>
              <w:t>注</w:t>
            </w:r>
          </w:p>
        </w:tc>
        <w:tc>
          <w:tcPr>
            <w:tcW w:w="8426" w:type="dxa"/>
            <w:gridSpan w:val="10"/>
            <w:noWrap w:val="0"/>
            <w:vAlign w:val="top"/>
          </w:tcPr>
          <w:p>
            <w:pPr>
              <w:snapToGrid w:val="0"/>
              <w:jc w:val="left"/>
              <w:rPr>
                <w:rFonts w:hint="eastAsia"/>
                <w:szCs w:val="20"/>
              </w:rPr>
            </w:pPr>
            <w:r>
              <w:rPr>
                <w:rFonts w:hint="eastAsia"/>
                <w:szCs w:val="20"/>
              </w:rPr>
              <w:t>请另</w:t>
            </w:r>
            <w:r>
              <w:rPr>
                <w:szCs w:val="20"/>
              </w:rPr>
              <w:t>附</w:t>
            </w:r>
            <w:r>
              <w:rPr>
                <w:rFonts w:hint="eastAsia"/>
                <w:szCs w:val="20"/>
                <w:lang w:val="en-US" w:eastAsia="zh-CN"/>
              </w:rPr>
              <w:t>1500字</w:t>
            </w:r>
            <w:r>
              <w:rPr>
                <w:szCs w:val="20"/>
              </w:rPr>
              <w:t>左右的感人</w:t>
            </w:r>
            <w:r>
              <w:rPr>
                <w:rFonts w:hint="eastAsia"/>
                <w:szCs w:val="20"/>
              </w:rPr>
              <w:t>事迹介绍，题目</w:t>
            </w:r>
            <w:r>
              <w:rPr>
                <w:szCs w:val="20"/>
              </w:rPr>
              <w:t>自取</w:t>
            </w:r>
            <w:r>
              <w:rPr>
                <w:rFonts w:hint="eastAsia"/>
                <w:szCs w:val="20"/>
              </w:rPr>
              <w:t>。</w:t>
            </w:r>
          </w:p>
        </w:tc>
      </w:tr>
    </w:tbl>
    <w:p>
      <w:pPr>
        <w:rPr>
          <w:rFonts w:eastAsia="黑体"/>
          <w:sz w:val="24"/>
        </w:rPr>
      </w:pPr>
      <w:r>
        <w:rPr>
          <w:rFonts w:hint="eastAsia" w:ascii="黑体" w:hAnsi="黑体" w:eastAsia="黑体"/>
          <w:sz w:val="24"/>
        </w:rPr>
        <w:t>三、学校</w:t>
      </w:r>
      <w:r>
        <w:rPr>
          <w:rFonts w:hint="eastAsia" w:eastAsia="黑体"/>
          <w:sz w:val="24"/>
        </w:rPr>
        <w:t>考评小组考评意见</w:t>
      </w:r>
    </w:p>
    <w:tbl>
      <w:tblPr>
        <w:tblStyle w:val="4"/>
        <w:tblW w:w="91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286"/>
        <w:gridCol w:w="861"/>
        <w:gridCol w:w="862"/>
        <w:gridCol w:w="862"/>
        <w:gridCol w:w="862"/>
        <w:gridCol w:w="862"/>
        <w:gridCol w:w="862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9154" w:type="dxa"/>
            <w:gridSpan w:val="9"/>
            <w:noWrap w:val="0"/>
            <w:vAlign w:val="top"/>
          </w:tcPr>
          <w:p>
            <w:pPr>
              <w:snapToGrid w:val="0"/>
              <w:spacing w:line="360" w:lineRule="auto"/>
              <w:ind w:firstLine="560"/>
              <w:rPr>
                <w:rFonts w:eastAsia="黑体"/>
                <w:sz w:val="13"/>
                <w:szCs w:val="13"/>
              </w:rPr>
            </w:pPr>
          </w:p>
          <w:p>
            <w:pPr>
              <w:snapToGrid w:val="0"/>
              <w:spacing w:line="360" w:lineRule="auto"/>
              <w:ind w:firstLine="56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经考评，推荐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sz w:val="24"/>
                <w:u w:val="single"/>
              </w:rPr>
              <w:t>　</w:t>
            </w:r>
            <w:r>
              <w:rPr>
                <w:rFonts w:ascii="仿宋" w:hAnsi="仿宋" w:eastAsia="仿宋"/>
                <w:sz w:val="24"/>
                <w:u w:val="single"/>
              </w:rPr>
              <w:t xml:space="preserve">       </w:t>
            </w:r>
            <w:r>
              <w:rPr>
                <w:rFonts w:hint="eastAsia" w:ascii="仿宋" w:hAnsi="仿宋" w:eastAsia="仿宋"/>
                <w:sz w:val="24"/>
              </w:rPr>
              <w:t>同志为南京师大附中江宁分校2</w:t>
            </w:r>
            <w:r>
              <w:rPr>
                <w:rFonts w:ascii="仿宋" w:hAnsi="仿宋" w:eastAsia="仿宋"/>
                <w:sz w:val="24"/>
              </w:rPr>
              <w:t>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年“感动</w:t>
            </w:r>
            <w:r>
              <w:rPr>
                <w:rFonts w:ascii="仿宋" w:hAnsi="仿宋" w:eastAsia="仿宋"/>
                <w:sz w:val="24"/>
              </w:rPr>
              <w:t>分校</w:t>
            </w:r>
            <w:r>
              <w:rPr>
                <w:rFonts w:hint="eastAsia" w:ascii="仿宋" w:hAnsi="仿宋" w:eastAsia="仿宋"/>
                <w:sz w:val="24"/>
              </w:rPr>
              <w:t>”年</w:t>
            </w:r>
            <w:r>
              <w:rPr>
                <w:rFonts w:ascii="仿宋" w:hAnsi="仿宋" w:eastAsia="仿宋"/>
                <w:sz w:val="24"/>
              </w:rPr>
              <w:t>度人物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</w:p>
          <w:p>
            <w:pPr>
              <w:snapToGrid w:val="0"/>
              <w:spacing w:line="360" w:lineRule="auto"/>
              <w:ind w:firstLine="560"/>
              <w:rPr>
                <w:sz w:val="24"/>
              </w:rPr>
            </w:pPr>
            <w:r>
              <w:rPr>
                <w:rFonts w:hint="eastAsia"/>
                <w:sz w:val="24"/>
              </w:rPr>
              <w:t>学校考评小组组长签字：</w:t>
            </w:r>
          </w:p>
          <w:p>
            <w:pPr>
              <w:snapToGrid w:val="0"/>
              <w:spacing w:line="400" w:lineRule="atLeast"/>
              <w:ind w:firstLine="2208"/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年</w:t>
            </w:r>
            <w:r>
              <w:rPr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000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评委会人数</w:t>
            </w:r>
          </w:p>
        </w:tc>
        <w:tc>
          <w:tcPr>
            <w:tcW w:w="1286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rPr>
                <w:szCs w:val="20"/>
              </w:rPr>
            </w:pPr>
          </w:p>
        </w:tc>
        <w:tc>
          <w:tcPr>
            <w:tcW w:w="5171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表决结果</w:t>
            </w:r>
          </w:p>
        </w:tc>
        <w:tc>
          <w:tcPr>
            <w:tcW w:w="169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000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rPr>
                <w:szCs w:val="20"/>
              </w:rPr>
            </w:pPr>
          </w:p>
        </w:tc>
        <w:tc>
          <w:tcPr>
            <w:tcW w:w="1286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rPr>
                <w:szCs w:val="20"/>
              </w:rPr>
            </w:pPr>
          </w:p>
        </w:tc>
        <w:tc>
          <w:tcPr>
            <w:tcW w:w="861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同意</w:t>
            </w:r>
          </w:p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人数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不同意人数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86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弃权</w:t>
            </w:r>
          </w:p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人数</w:t>
            </w:r>
          </w:p>
        </w:tc>
        <w:tc>
          <w:tcPr>
            <w:tcW w:w="86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  <w:tc>
          <w:tcPr>
            <w:tcW w:w="1697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szCs w:val="20"/>
              </w:rPr>
            </w:pPr>
          </w:p>
        </w:tc>
      </w:tr>
    </w:tbl>
    <w:p>
      <w:pPr>
        <w:rPr>
          <w:rFonts w:eastAsia="黑体"/>
          <w:sz w:val="24"/>
          <w:szCs w:val="20"/>
        </w:rPr>
      </w:pPr>
      <w:r>
        <w:rPr>
          <w:rFonts w:hint="eastAsia" w:eastAsia="黑体"/>
          <w:sz w:val="24"/>
          <w:szCs w:val="20"/>
        </w:rPr>
        <w:t>四、学校审核意见</w:t>
      </w:r>
    </w:p>
    <w:tbl>
      <w:tblPr>
        <w:tblStyle w:val="4"/>
        <w:tblpPr w:leftFromText="180" w:rightFromText="180" w:vertAnchor="text" w:horzAnchor="page" w:tblpX="1518" w:tblpY="136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9075" w:type="dxa"/>
            <w:noWrap w:val="0"/>
            <w:vAlign w:val="center"/>
          </w:tcPr>
          <w:p>
            <w:pPr>
              <w:ind w:firstLine="260" w:firstLineChars="200"/>
              <w:rPr>
                <w:rFonts w:eastAsia="黑体"/>
                <w:sz w:val="13"/>
                <w:szCs w:val="13"/>
              </w:rPr>
            </w:pPr>
          </w:p>
          <w:p>
            <w:pPr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经研究，同意</w:t>
            </w:r>
            <w:r>
              <w:rPr>
                <w:rFonts w:hint="eastAsia" w:ascii="仿宋" w:hAnsi="仿宋" w:eastAsia="仿宋"/>
                <w:sz w:val="28"/>
                <w:szCs w:val="20"/>
                <w:u w:val="single"/>
              </w:rPr>
              <w:t>　</w:t>
            </w:r>
            <w:r>
              <w:rPr>
                <w:rFonts w:ascii="仿宋" w:hAnsi="仿宋" w:eastAsia="仿宋"/>
                <w:sz w:val="28"/>
                <w:szCs w:val="20"/>
                <w:u w:val="single"/>
              </w:rPr>
              <w:t>　　　　　</w:t>
            </w:r>
            <w:r>
              <w:rPr>
                <w:rFonts w:hint="eastAsia" w:ascii="仿宋" w:hAnsi="仿宋" w:eastAsia="仿宋"/>
                <w:sz w:val="24"/>
              </w:rPr>
              <w:t>同志为南京师大附中江宁分校2</w:t>
            </w:r>
            <w:r>
              <w:rPr>
                <w:rFonts w:ascii="仿宋" w:hAnsi="仿宋" w:eastAsia="仿宋"/>
                <w:sz w:val="24"/>
              </w:rPr>
              <w:t>01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  <w:r>
              <w:rPr>
                <w:rFonts w:hint="eastAsia" w:ascii="仿宋" w:hAnsi="仿宋" w:eastAsia="仿宋"/>
                <w:sz w:val="24"/>
              </w:rPr>
              <w:t>年“感动</w:t>
            </w:r>
            <w:r>
              <w:rPr>
                <w:rFonts w:ascii="仿宋" w:hAnsi="仿宋" w:eastAsia="仿宋"/>
                <w:sz w:val="24"/>
              </w:rPr>
              <w:t>分校</w:t>
            </w:r>
            <w:r>
              <w:rPr>
                <w:rFonts w:hint="eastAsia" w:ascii="仿宋" w:hAnsi="仿宋" w:eastAsia="仿宋"/>
                <w:sz w:val="24"/>
              </w:rPr>
              <w:t>”年</w:t>
            </w:r>
            <w:r>
              <w:rPr>
                <w:rFonts w:ascii="仿宋" w:hAnsi="仿宋" w:eastAsia="仿宋"/>
                <w:sz w:val="24"/>
              </w:rPr>
              <w:t>度人物</w:t>
            </w:r>
            <w:r>
              <w:rPr>
                <w:rFonts w:hint="eastAsia" w:ascii="仿宋" w:hAnsi="仿宋" w:eastAsia="仿宋"/>
                <w:sz w:val="24"/>
              </w:rPr>
              <w:t>。</w:t>
            </w:r>
            <w:bookmarkStart w:id="0" w:name="_GoBack"/>
            <w:bookmarkEnd w:id="0"/>
          </w:p>
          <w:p>
            <w:pPr>
              <w:ind w:firstLine="560" w:firstLineChars="200"/>
              <w:rPr>
                <w:rFonts w:ascii="仿宋" w:hAnsi="仿宋" w:eastAsia="仿宋"/>
                <w:sz w:val="28"/>
                <w:szCs w:val="20"/>
              </w:rPr>
            </w:pPr>
          </w:p>
          <w:p>
            <w:pPr>
              <w:ind w:firstLine="560" w:firstLineChars="200"/>
              <w:rPr>
                <w:rFonts w:hint="eastAsia" w:ascii="仿宋" w:hAnsi="仿宋" w:eastAsia="仿宋"/>
                <w:sz w:val="28"/>
                <w:szCs w:val="20"/>
              </w:rPr>
            </w:pPr>
          </w:p>
          <w:p>
            <w:pPr>
              <w:ind w:firstLine="4200" w:firstLineChars="2000"/>
              <w:rPr>
                <w:szCs w:val="20"/>
              </w:rPr>
            </w:pPr>
            <w:r>
              <w:rPr>
                <w:rFonts w:hint="eastAsia"/>
                <w:szCs w:val="20"/>
              </w:rPr>
              <w:t>单位盖章</w:t>
            </w:r>
            <w:r>
              <w:rPr>
                <w:szCs w:val="20"/>
              </w:rPr>
              <w:t>:</w:t>
            </w:r>
          </w:p>
          <w:p>
            <w:pPr>
              <w:jc w:val="right"/>
              <w:rPr>
                <w:szCs w:val="20"/>
              </w:rPr>
            </w:pPr>
            <w:r>
              <w:rPr>
                <w:rFonts w:hint="eastAsia"/>
                <w:szCs w:val="20"/>
              </w:rPr>
              <w:t>年</w:t>
            </w:r>
            <w:r>
              <w:rPr>
                <w:szCs w:val="20"/>
              </w:rPr>
              <w:t xml:space="preserve">   </w:t>
            </w:r>
            <w:r>
              <w:rPr>
                <w:rFonts w:hint="eastAsia"/>
                <w:szCs w:val="20"/>
              </w:rPr>
              <w:t>月</w:t>
            </w:r>
            <w:r>
              <w:rPr>
                <w:szCs w:val="20"/>
              </w:rPr>
              <w:t xml:space="preserve">    </w:t>
            </w:r>
            <w:r>
              <w:rPr>
                <w:rFonts w:hint="eastAsia"/>
                <w:szCs w:val="20"/>
              </w:rPr>
              <w:t>日</w:t>
            </w:r>
          </w:p>
        </w:tc>
      </w:tr>
    </w:tbl>
    <w:p/>
    <w:sectPr>
      <w:footerReference r:id="rId3" w:type="default"/>
      <w:footerReference r:id="rId4" w:type="even"/>
      <w:pgSz w:w="11906" w:h="16838"/>
      <w:pgMar w:top="1474" w:right="1418" w:bottom="1418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2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C72"/>
    <w:rsid w:val="00030875"/>
    <w:rsid w:val="00086EBA"/>
    <w:rsid w:val="000A443B"/>
    <w:rsid w:val="001505B0"/>
    <w:rsid w:val="001659BB"/>
    <w:rsid w:val="001C6830"/>
    <w:rsid w:val="001D5006"/>
    <w:rsid w:val="001E79D3"/>
    <w:rsid w:val="00273151"/>
    <w:rsid w:val="002E6C72"/>
    <w:rsid w:val="00326746"/>
    <w:rsid w:val="00342D7A"/>
    <w:rsid w:val="004935CF"/>
    <w:rsid w:val="00511BF9"/>
    <w:rsid w:val="00532C06"/>
    <w:rsid w:val="00571A3B"/>
    <w:rsid w:val="006218A0"/>
    <w:rsid w:val="006314C6"/>
    <w:rsid w:val="006556BA"/>
    <w:rsid w:val="00693A79"/>
    <w:rsid w:val="006E7027"/>
    <w:rsid w:val="008F56EC"/>
    <w:rsid w:val="00931479"/>
    <w:rsid w:val="009B466C"/>
    <w:rsid w:val="00A4165E"/>
    <w:rsid w:val="00AA06F5"/>
    <w:rsid w:val="00AA0DD1"/>
    <w:rsid w:val="00B6134C"/>
    <w:rsid w:val="00B6194B"/>
    <w:rsid w:val="00B730DD"/>
    <w:rsid w:val="00B83CCD"/>
    <w:rsid w:val="00BC5652"/>
    <w:rsid w:val="00C47116"/>
    <w:rsid w:val="00CD3742"/>
    <w:rsid w:val="00CE7265"/>
    <w:rsid w:val="00E02936"/>
    <w:rsid w:val="00E477C8"/>
    <w:rsid w:val="00E64992"/>
    <w:rsid w:val="00E66521"/>
    <w:rsid w:val="00F413CA"/>
    <w:rsid w:val="041E1D2C"/>
    <w:rsid w:val="072E208D"/>
    <w:rsid w:val="18D51196"/>
    <w:rsid w:val="35EC46F7"/>
    <w:rsid w:val="501A245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</w:rPr>
  </w:style>
  <w:style w:type="character" w:styleId="6">
    <w:name w:val="page number"/>
    <w:basedOn w:val="5"/>
    <w:uiPriority w:val="0"/>
  </w:style>
  <w:style w:type="character" w:styleId="7">
    <w:name w:val="Hyperlink"/>
    <w:unhideWhenUsed/>
    <w:uiPriority w:val="99"/>
    <w:rPr>
      <w:color w:val="0000FF"/>
      <w:u w:val="single"/>
    </w:rPr>
  </w:style>
  <w:style w:type="character" w:customStyle="1" w:styleId="8">
    <w:name w:val="页眉 字符"/>
    <w:link w:val="3"/>
    <w:uiPriority w:val="99"/>
    <w:rPr>
      <w:sz w:val="18"/>
      <w:szCs w:val="18"/>
    </w:rPr>
  </w:style>
  <w:style w:type="character" w:customStyle="1" w:styleId="9">
    <w:name w:val="页脚 字符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115</Words>
  <Characters>656</Characters>
  <Lines>5</Lines>
  <Paragraphs>1</Paragraphs>
  <TotalTime>19</TotalTime>
  <ScaleCrop>false</ScaleCrop>
  <LinksUpToDate>false</LinksUpToDate>
  <CharactersWithSpaces>770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2018-11-05T14:08:00Z</dcterms:created>
  <dc:creator>dazhong</dc:creator>
  <cp:lastModifiedBy>随心去流浪</cp:lastModifiedBy>
  <cp:lastPrinted>2017-05-16T08:59:00Z</cp:lastPrinted>
  <dcterms:modified xsi:type="dcterms:W3CDTF">2019-11-26T07:40:58Z</dcterms:modified>
  <dc:title>关于推荐全市教育系统第十届“师德标兵”和“师德先进个人”候选人的通知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