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4E" w:rsidRPr="008A404C" w:rsidRDefault="0077094E" w:rsidP="0077094E">
      <w:pPr>
        <w:snapToGrid w:val="0"/>
        <w:spacing w:line="560" w:lineRule="exact"/>
        <w:textAlignment w:val="baseline"/>
        <w:rPr>
          <w:rFonts w:eastAsia="SimHei"/>
          <w:color w:val="000000" w:themeColor="text1"/>
          <w:sz w:val="32"/>
          <w:szCs w:val="32"/>
        </w:rPr>
      </w:pPr>
      <w:r w:rsidRPr="008A404C">
        <w:rPr>
          <w:rFonts w:eastAsia="SimHei"/>
          <w:color w:val="000000" w:themeColor="text1"/>
          <w:sz w:val="32"/>
          <w:szCs w:val="32"/>
        </w:rPr>
        <w:t>附件</w:t>
      </w:r>
      <w:r w:rsidR="00FC12F2">
        <w:rPr>
          <w:rFonts w:eastAsia="SimHei" w:hint="eastAsia"/>
          <w:color w:val="000000" w:themeColor="text1"/>
          <w:sz w:val="32"/>
          <w:szCs w:val="32"/>
        </w:rPr>
        <w:t>3</w:t>
      </w:r>
      <w:r w:rsidR="00FC12F2">
        <w:rPr>
          <w:rFonts w:eastAsia="SimHei" w:hint="eastAsia"/>
          <w:color w:val="000000" w:themeColor="text1"/>
          <w:sz w:val="32"/>
          <w:szCs w:val="32"/>
        </w:rPr>
        <w:t>：</w:t>
      </w:r>
    </w:p>
    <w:p w:rsidR="0077094E" w:rsidRDefault="0077094E" w:rsidP="0077094E">
      <w:pPr>
        <w:snapToGrid w:val="0"/>
        <w:spacing w:before="182" w:line="204" w:lineRule="auto"/>
        <w:jc w:val="center"/>
        <w:textAlignment w:val="baseline"/>
        <w:rPr>
          <w:rFonts w:eastAsia="方正小标宋简体"/>
          <w:color w:val="000000" w:themeColor="text1"/>
          <w:sz w:val="48"/>
          <w:szCs w:val="48"/>
        </w:rPr>
      </w:pPr>
    </w:p>
    <w:p w:rsidR="0077094E" w:rsidRPr="008A404C" w:rsidRDefault="0077094E" w:rsidP="0077094E">
      <w:pPr>
        <w:snapToGrid w:val="0"/>
        <w:spacing w:before="182" w:line="204" w:lineRule="auto"/>
        <w:jc w:val="center"/>
        <w:textAlignment w:val="baseline"/>
        <w:rPr>
          <w:rFonts w:eastAsia="方正小标宋简体"/>
          <w:color w:val="000000" w:themeColor="text1"/>
          <w:sz w:val="48"/>
          <w:szCs w:val="48"/>
        </w:rPr>
      </w:pPr>
      <w:r w:rsidRPr="008A404C">
        <w:rPr>
          <w:rFonts w:eastAsia="方正小标宋简体"/>
          <w:color w:val="000000" w:themeColor="text1"/>
          <w:sz w:val="48"/>
          <w:szCs w:val="48"/>
        </w:rPr>
        <w:t>南京市体育浸润课程基地学校申报书</w:t>
      </w:r>
    </w:p>
    <w:p w:rsidR="0077094E" w:rsidRPr="008A404C" w:rsidRDefault="0077094E" w:rsidP="0077094E">
      <w:pPr>
        <w:snapToGrid w:val="0"/>
        <w:textAlignment w:val="baseline"/>
        <w:rPr>
          <w:color w:val="000000" w:themeColor="text1"/>
        </w:rPr>
      </w:pPr>
    </w:p>
    <w:p w:rsidR="0077094E" w:rsidRPr="008A404C" w:rsidRDefault="0077094E" w:rsidP="0077094E">
      <w:pPr>
        <w:snapToGrid w:val="0"/>
        <w:spacing w:before="273" w:line="204" w:lineRule="auto"/>
        <w:ind w:firstLine="1676"/>
        <w:textAlignment w:val="baseline"/>
        <w:rPr>
          <w:rFonts w:eastAsia="仿宋"/>
          <w:color w:val="000000" w:themeColor="text1"/>
          <w:spacing w:val="19"/>
          <w:sz w:val="32"/>
          <w:szCs w:val="32"/>
        </w:rPr>
      </w:pPr>
    </w:p>
    <w:p w:rsidR="0077094E" w:rsidRPr="008A404C" w:rsidRDefault="0077094E" w:rsidP="0077094E">
      <w:pPr>
        <w:snapToGrid w:val="0"/>
        <w:spacing w:before="273" w:line="204" w:lineRule="auto"/>
        <w:ind w:firstLine="1676"/>
        <w:textAlignment w:val="baseline"/>
        <w:rPr>
          <w:rFonts w:eastAsia="FangSong_GB2312"/>
          <w:color w:val="000000" w:themeColor="text1"/>
          <w:spacing w:val="19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19"/>
          <w:sz w:val="32"/>
          <w:szCs w:val="32"/>
        </w:rPr>
        <w:t>申报项目：</w:t>
      </w:r>
    </w:p>
    <w:p w:rsidR="0077094E" w:rsidRPr="008A404C" w:rsidRDefault="0077094E" w:rsidP="0077094E">
      <w:pPr>
        <w:snapToGrid w:val="0"/>
        <w:spacing w:before="273" w:line="204" w:lineRule="auto"/>
        <w:ind w:firstLine="1676"/>
        <w:textAlignment w:val="baseline"/>
        <w:rPr>
          <w:rFonts w:eastAsia="FangSong_GB2312"/>
          <w:color w:val="000000" w:themeColor="text1"/>
          <w:spacing w:val="19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19"/>
          <w:sz w:val="32"/>
          <w:szCs w:val="32"/>
        </w:rPr>
        <w:t>牵头学校：（公章）</w:t>
      </w:r>
    </w:p>
    <w:p w:rsidR="0077094E" w:rsidRPr="008A404C" w:rsidRDefault="0077094E" w:rsidP="0077094E">
      <w:pPr>
        <w:snapToGrid w:val="0"/>
        <w:textAlignment w:val="baseline"/>
        <w:rPr>
          <w:rFonts w:eastAsia="FangSong_GB2312"/>
          <w:color w:val="000000" w:themeColor="text1"/>
        </w:rPr>
      </w:pPr>
    </w:p>
    <w:p w:rsidR="0077094E" w:rsidRPr="008A404C" w:rsidRDefault="0077094E" w:rsidP="0077094E">
      <w:pPr>
        <w:snapToGrid w:val="0"/>
        <w:spacing w:before="155" w:line="740" w:lineRule="exact"/>
        <w:ind w:firstLine="1644"/>
        <w:textAlignment w:val="baseline"/>
        <w:rPr>
          <w:rFonts w:eastAsia="FangSong_GB2312"/>
          <w:color w:val="000000" w:themeColor="text1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3"/>
          <w:position w:val="31"/>
          <w:sz w:val="32"/>
          <w:szCs w:val="32"/>
        </w:rPr>
        <w:t>学校负责人</w:t>
      </w:r>
      <w:r w:rsidRPr="008A404C">
        <w:rPr>
          <w:rFonts w:ascii="SimSun" w:hAnsi="SimSun" w:cs="SimSun" w:hint="eastAsia"/>
          <w:color w:val="000000" w:themeColor="text1"/>
          <w:spacing w:val="3"/>
          <w:position w:val="31"/>
          <w:sz w:val="32"/>
          <w:szCs w:val="32"/>
        </w:rPr>
        <w:t>∶</w:t>
      </w:r>
    </w:p>
    <w:p w:rsidR="0077094E" w:rsidRPr="008A404C" w:rsidRDefault="0077094E" w:rsidP="0077094E">
      <w:pPr>
        <w:snapToGrid w:val="0"/>
        <w:spacing w:before="1" w:line="204" w:lineRule="auto"/>
        <w:ind w:firstLine="1641"/>
        <w:textAlignment w:val="baseline"/>
        <w:rPr>
          <w:rFonts w:eastAsia="FangSong_GB2312"/>
          <w:color w:val="000000" w:themeColor="text1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4"/>
          <w:sz w:val="32"/>
          <w:szCs w:val="32"/>
        </w:rPr>
        <w:t>项目办公室负责人：</w:t>
      </w:r>
    </w:p>
    <w:p w:rsidR="0077094E" w:rsidRPr="008A404C" w:rsidRDefault="0077094E" w:rsidP="0077094E">
      <w:pPr>
        <w:snapToGrid w:val="0"/>
        <w:textAlignment w:val="baseline"/>
        <w:rPr>
          <w:rFonts w:eastAsia="FangSong_GB2312"/>
          <w:color w:val="000000" w:themeColor="text1"/>
        </w:rPr>
      </w:pPr>
    </w:p>
    <w:p w:rsidR="0077094E" w:rsidRPr="008A404C" w:rsidRDefault="0077094E" w:rsidP="0077094E">
      <w:pPr>
        <w:snapToGrid w:val="0"/>
        <w:spacing w:before="163" w:line="204" w:lineRule="auto"/>
        <w:ind w:firstLine="1631"/>
        <w:textAlignment w:val="baseline"/>
        <w:rPr>
          <w:rFonts w:eastAsia="FangSong_GB2312"/>
          <w:color w:val="000000" w:themeColor="text1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-25"/>
          <w:sz w:val="32"/>
          <w:szCs w:val="32"/>
        </w:rPr>
        <w:t>联系电话：</w:t>
      </w:r>
    </w:p>
    <w:p w:rsidR="0077094E" w:rsidRPr="008A404C" w:rsidRDefault="0077094E" w:rsidP="0077094E">
      <w:pPr>
        <w:snapToGrid w:val="0"/>
        <w:textAlignment w:val="baseline"/>
        <w:rPr>
          <w:rFonts w:eastAsia="FangSong_GB2312"/>
          <w:color w:val="000000" w:themeColor="text1"/>
        </w:rPr>
      </w:pPr>
    </w:p>
    <w:p w:rsidR="0077094E" w:rsidRPr="008A404C" w:rsidRDefault="0077094E" w:rsidP="0077094E">
      <w:pPr>
        <w:snapToGrid w:val="0"/>
        <w:spacing w:before="165" w:line="204" w:lineRule="auto"/>
        <w:ind w:firstLine="1633"/>
        <w:textAlignment w:val="baseline"/>
        <w:rPr>
          <w:rFonts w:eastAsia="FangSong_GB2312"/>
          <w:color w:val="000000" w:themeColor="text1"/>
          <w:spacing w:val="-31"/>
          <w:sz w:val="32"/>
          <w:szCs w:val="32"/>
        </w:rPr>
      </w:pPr>
      <w:r w:rsidRPr="008A404C">
        <w:rPr>
          <w:rFonts w:eastAsia="FangSong_GB2312"/>
          <w:color w:val="000000" w:themeColor="text1"/>
          <w:spacing w:val="-31"/>
          <w:sz w:val="32"/>
          <w:szCs w:val="32"/>
        </w:rPr>
        <w:t>填报日期</w:t>
      </w:r>
      <w:r w:rsidRPr="008A404C">
        <w:rPr>
          <w:rFonts w:ascii="SimSun" w:hAnsi="SimSun" w:cs="SimSun" w:hint="eastAsia"/>
          <w:color w:val="000000" w:themeColor="text1"/>
          <w:spacing w:val="-31"/>
          <w:sz w:val="32"/>
          <w:szCs w:val="32"/>
        </w:rPr>
        <w:t>∶</w:t>
      </w:r>
    </w:p>
    <w:p w:rsidR="0077094E" w:rsidRPr="008A404C" w:rsidRDefault="0077094E" w:rsidP="0077094E">
      <w:pPr>
        <w:snapToGrid w:val="0"/>
        <w:spacing w:before="165" w:line="204" w:lineRule="auto"/>
        <w:ind w:firstLine="1633"/>
        <w:textAlignment w:val="baseline"/>
        <w:rPr>
          <w:rFonts w:eastAsia="仿宋"/>
          <w:color w:val="000000" w:themeColor="text1"/>
          <w:spacing w:val="-31"/>
          <w:sz w:val="32"/>
          <w:szCs w:val="32"/>
        </w:rPr>
      </w:pPr>
    </w:p>
    <w:p w:rsidR="0077094E" w:rsidRPr="008A404C" w:rsidRDefault="0077094E" w:rsidP="0077094E">
      <w:pPr>
        <w:snapToGrid w:val="0"/>
        <w:spacing w:before="165" w:line="204" w:lineRule="auto"/>
        <w:ind w:firstLine="1633"/>
        <w:textAlignment w:val="baseline"/>
        <w:rPr>
          <w:rFonts w:eastAsia="仿宋"/>
          <w:color w:val="000000" w:themeColor="text1"/>
          <w:spacing w:val="-31"/>
          <w:sz w:val="32"/>
          <w:szCs w:val="32"/>
        </w:rPr>
      </w:pPr>
    </w:p>
    <w:p w:rsidR="0077094E" w:rsidRPr="008A404C" w:rsidRDefault="0077094E" w:rsidP="0077094E">
      <w:pPr>
        <w:snapToGrid w:val="0"/>
        <w:spacing w:before="165" w:line="204" w:lineRule="auto"/>
        <w:ind w:firstLine="1633"/>
        <w:textAlignment w:val="baseline"/>
        <w:rPr>
          <w:rFonts w:eastAsia="仿宋"/>
          <w:color w:val="000000" w:themeColor="text1"/>
          <w:spacing w:val="-31"/>
          <w:sz w:val="32"/>
          <w:szCs w:val="32"/>
        </w:rPr>
      </w:pPr>
    </w:p>
    <w:p w:rsidR="0077094E" w:rsidRPr="008A404C" w:rsidRDefault="0077094E" w:rsidP="0077094E">
      <w:pPr>
        <w:snapToGrid w:val="0"/>
        <w:spacing w:before="165" w:line="204" w:lineRule="auto"/>
        <w:ind w:firstLine="1633"/>
        <w:textAlignment w:val="baseline"/>
        <w:rPr>
          <w:rFonts w:eastAsia="仿宋"/>
          <w:color w:val="000000" w:themeColor="text1"/>
          <w:spacing w:val="-31"/>
          <w:sz w:val="32"/>
          <w:szCs w:val="32"/>
        </w:rPr>
      </w:pPr>
    </w:p>
    <w:p w:rsidR="0077094E" w:rsidRPr="008A404C" w:rsidRDefault="0077094E" w:rsidP="0077094E">
      <w:pPr>
        <w:snapToGrid w:val="0"/>
        <w:spacing w:before="165" w:line="204" w:lineRule="auto"/>
        <w:ind w:firstLine="1633"/>
        <w:textAlignment w:val="baseline"/>
        <w:rPr>
          <w:rFonts w:eastAsia="仿宋"/>
          <w:color w:val="000000" w:themeColor="text1"/>
          <w:spacing w:val="-31"/>
          <w:sz w:val="32"/>
          <w:szCs w:val="32"/>
        </w:rPr>
      </w:pPr>
    </w:p>
    <w:p w:rsidR="0077094E" w:rsidRPr="008A404C" w:rsidRDefault="0077094E" w:rsidP="0077094E">
      <w:pPr>
        <w:snapToGrid w:val="0"/>
        <w:spacing w:before="165" w:line="204" w:lineRule="auto"/>
        <w:ind w:firstLine="1633"/>
        <w:textAlignment w:val="baseline"/>
        <w:rPr>
          <w:color w:val="000000" w:themeColor="text1"/>
        </w:rPr>
      </w:pPr>
    </w:p>
    <w:p w:rsidR="0077094E" w:rsidRPr="008A404C" w:rsidRDefault="0077094E" w:rsidP="0077094E">
      <w:pPr>
        <w:snapToGrid w:val="0"/>
        <w:spacing w:before="233" w:line="215" w:lineRule="auto"/>
        <w:ind w:firstLine="5362"/>
        <w:textAlignment w:val="baseline"/>
        <w:rPr>
          <w:rFonts w:eastAsia="仿宋"/>
          <w:color w:val="000000" w:themeColor="text1"/>
          <w:sz w:val="32"/>
          <w:szCs w:val="32"/>
        </w:rPr>
      </w:pPr>
    </w:p>
    <w:p w:rsidR="0077094E" w:rsidRPr="008A404C" w:rsidRDefault="0077094E" w:rsidP="0077094E">
      <w:pPr>
        <w:snapToGrid w:val="0"/>
        <w:spacing w:before="233" w:line="215" w:lineRule="auto"/>
        <w:ind w:firstLine="5362"/>
        <w:textAlignment w:val="baseline"/>
        <w:rPr>
          <w:rFonts w:eastAsia="仿宋"/>
          <w:color w:val="000000" w:themeColor="text1"/>
          <w:sz w:val="32"/>
          <w:szCs w:val="32"/>
        </w:rPr>
      </w:pPr>
    </w:p>
    <w:p w:rsidR="0077094E" w:rsidRPr="008A404C" w:rsidRDefault="0077094E" w:rsidP="0077094E">
      <w:pPr>
        <w:snapToGrid w:val="0"/>
        <w:spacing w:before="233" w:line="215" w:lineRule="auto"/>
        <w:ind w:firstLine="5362"/>
        <w:textAlignment w:val="baseline"/>
        <w:rPr>
          <w:rFonts w:eastAsia="仿宋"/>
          <w:color w:val="000000" w:themeColor="text1"/>
          <w:sz w:val="32"/>
          <w:szCs w:val="32"/>
        </w:rPr>
      </w:pPr>
    </w:p>
    <w:p w:rsidR="0077094E" w:rsidRPr="00FC12F2" w:rsidRDefault="0077094E" w:rsidP="0077094E">
      <w:pPr>
        <w:snapToGrid w:val="0"/>
        <w:spacing w:before="1" w:line="204" w:lineRule="auto"/>
        <w:ind w:firstLine="3356"/>
        <w:textAlignment w:val="baseline"/>
        <w:rPr>
          <w:rFonts w:eastAsia="SimHei"/>
          <w:color w:val="000000" w:themeColor="text1"/>
          <w:sz w:val="32"/>
          <w:szCs w:val="32"/>
        </w:rPr>
      </w:pPr>
      <w:r w:rsidRPr="00FC12F2">
        <w:rPr>
          <w:rFonts w:eastAsia="SimHei"/>
          <w:color w:val="000000" w:themeColor="text1"/>
          <w:sz w:val="32"/>
          <w:szCs w:val="32"/>
        </w:rPr>
        <w:t>南京市教育局制</w:t>
      </w:r>
    </w:p>
    <w:p w:rsidR="0077094E" w:rsidRPr="00FC12F2" w:rsidRDefault="0077094E" w:rsidP="00FC12F2">
      <w:pPr>
        <w:snapToGrid w:val="0"/>
        <w:spacing w:before="44" w:line="204" w:lineRule="auto"/>
        <w:ind w:firstLineChars="1150" w:firstLine="3680"/>
        <w:textAlignment w:val="baseline"/>
        <w:rPr>
          <w:rFonts w:eastAsia="SimHei"/>
          <w:color w:val="000000" w:themeColor="text1"/>
          <w:sz w:val="32"/>
          <w:szCs w:val="32"/>
        </w:rPr>
      </w:pPr>
      <w:r w:rsidRPr="00FC12F2">
        <w:rPr>
          <w:rFonts w:eastAsia="SimHei"/>
          <w:color w:val="000000" w:themeColor="text1"/>
          <w:sz w:val="32"/>
          <w:szCs w:val="32"/>
        </w:rPr>
        <w:t>二〇二二年</w:t>
      </w:r>
    </w:p>
    <w:p w:rsidR="0077094E" w:rsidRPr="00FC12F2" w:rsidRDefault="0077094E" w:rsidP="0077094E">
      <w:pPr>
        <w:snapToGrid w:val="0"/>
        <w:textAlignment w:val="baseline"/>
        <w:rPr>
          <w:color w:val="000000" w:themeColor="text1"/>
          <w:sz w:val="20"/>
        </w:rPr>
        <w:sectPr w:rsidR="0077094E" w:rsidRPr="00FC12F2" w:rsidSect="008A404C">
          <w:footerReference w:type="default" r:id="rId6"/>
          <w:pgSz w:w="11907" w:h="16840" w:code="9"/>
          <w:pgMar w:top="1701" w:right="1531" w:bottom="1701" w:left="1531" w:header="0" w:footer="1418" w:gutter="0"/>
          <w:cols w:space="720"/>
        </w:sectPr>
      </w:pPr>
    </w:p>
    <w:p w:rsidR="0077094E" w:rsidRPr="008A404C" w:rsidRDefault="0077094E" w:rsidP="0077094E">
      <w:pPr>
        <w:snapToGrid w:val="0"/>
        <w:jc w:val="center"/>
        <w:textAlignment w:val="baseline"/>
        <w:rPr>
          <w:rFonts w:eastAsia="方正小标宋简体"/>
          <w:color w:val="000000" w:themeColor="text1"/>
          <w:sz w:val="44"/>
          <w:szCs w:val="44"/>
        </w:rPr>
      </w:pPr>
      <w:r w:rsidRPr="008A404C">
        <w:rPr>
          <w:rFonts w:eastAsia="方正小标宋简体"/>
          <w:color w:val="000000" w:themeColor="text1"/>
          <w:sz w:val="44"/>
          <w:szCs w:val="44"/>
        </w:rPr>
        <w:lastRenderedPageBreak/>
        <w:t>体育浸润课程基地项目申报表</w:t>
      </w:r>
    </w:p>
    <w:p w:rsidR="0077094E" w:rsidRPr="008A404C" w:rsidRDefault="0077094E" w:rsidP="0077094E">
      <w:pPr>
        <w:snapToGrid w:val="0"/>
        <w:textAlignment w:val="baseline"/>
        <w:rPr>
          <w:color w:val="000000" w:themeColor="text1"/>
          <w:sz w:val="20"/>
        </w:rPr>
      </w:pPr>
    </w:p>
    <w:tbl>
      <w:tblPr>
        <w:tblStyle w:val="a5"/>
        <w:tblW w:w="9246" w:type="dxa"/>
        <w:jc w:val="center"/>
        <w:tblLayout w:type="fixed"/>
        <w:tblLook w:val="04A0"/>
      </w:tblPr>
      <w:tblGrid>
        <w:gridCol w:w="1179"/>
        <w:gridCol w:w="532"/>
        <w:gridCol w:w="1792"/>
        <w:gridCol w:w="1054"/>
        <w:gridCol w:w="1268"/>
        <w:gridCol w:w="1295"/>
        <w:gridCol w:w="2126"/>
      </w:tblGrid>
      <w:tr w:rsidR="0077094E" w:rsidRPr="008A404C" w:rsidTr="00FC12F2">
        <w:trPr>
          <w:trHeight w:val="1346"/>
          <w:jc w:val="center"/>
        </w:trPr>
        <w:tc>
          <w:tcPr>
            <w:tcW w:w="1179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申请项目名称</w:t>
            </w:r>
          </w:p>
        </w:tc>
        <w:tc>
          <w:tcPr>
            <w:tcW w:w="8067" w:type="dxa"/>
            <w:gridSpan w:val="6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FC12F2">
        <w:trPr>
          <w:trHeight w:val="439"/>
          <w:jc w:val="center"/>
        </w:trPr>
        <w:tc>
          <w:tcPr>
            <w:tcW w:w="1179" w:type="dxa"/>
            <w:vMerge w:val="restart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共同体学校</w:t>
            </w:r>
          </w:p>
        </w:tc>
        <w:tc>
          <w:tcPr>
            <w:tcW w:w="53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9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1054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所属区</w:t>
            </w:r>
          </w:p>
        </w:tc>
        <w:tc>
          <w:tcPr>
            <w:tcW w:w="1268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体育传统特色</w:t>
            </w:r>
          </w:p>
        </w:tc>
        <w:tc>
          <w:tcPr>
            <w:tcW w:w="1295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联系电话</w:t>
            </w:r>
          </w:p>
        </w:tc>
      </w:tr>
      <w:tr w:rsidR="0077094E" w:rsidRPr="008A404C" w:rsidTr="00FC12F2">
        <w:trPr>
          <w:trHeight w:val="468"/>
          <w:jc w:val="center"/>
        </w:trPr>
        <w:tc>
          <w:tcPr>
            <w:tcW w:w="1179" w:type="dxa"/>
            <w:vMerge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FC12F2">
        <w:trPr>
          <w:trHeight w:val="151"/>
          <w:jc w:val="center"/>
        </w:trPr>
        <w:tc>
          <w:tcPr>
            <w:tcW w:w="1179" w:type="dxa"/>
            <w:vMerge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FC12F2">
        <w:trPr>
          <w:trHeight w:val="212"/>
          <w:jc w:val="center"/>
        </w:trPr>
        <w:tc>
          <w:tcPr>
            <w:tcW w:w="1179" w:type="dxa"/>
            <w:vMerge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FC12F2">
        <w:trPr>
          <w:trHeight w:val="82"/>
          <w:jc w:val="center"/>
        </w:trPr>
        <w:tc>
          <w:tcPr>
            <w:tcW w:w="1179" w:type="dxa"/>
            <w:vMerge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FC12F2">
        <w:trPr>
          <w:trHeight w:val="228"/>
          <w:jc w:val="center"/>
        </w:trPr>
        <w:tc>
          <w:tcPr>
            <w:tcW w:w="1179" w:type="dxa"/>
            <w:vMerge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FC12F2">
        <w:trPr>
          <w:trHeight w:val="439"/>
          <w:jc w:val="center"/>
        </w:trPr>
        <w:tc>
          <w:tcPr>
            <w:tcW w:w="1179" w:type="dxa"/>
            <w:vMerge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9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FC12F2">
        <w:trPr>
          <w:trHeight w:val="468"/>
          <w:jc w:val="center"/>
        </w:trPr>
        <w:tc>
          <w:tcPr>
            <w:tcW w:w="1179" w:type="dxa"/>
            <w:vMerge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FC12F2">
        <w:trPr>
          <w:trHeight w:val="439"/>
          <w:jc w:val="center"/>
        </w:trPr>
        <w:tc>
          <w:tcPr>
            <w:tcW w:w="1179" w:type="dxa"/>
            <w:vMerge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2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FC12F2">
        <w:trPr>
          <w:trHeight w:val="2377"/>
          <w:jc w:val="center"/>
        </w:trPr>
        <w:tc>
          <w:tcPr>
            <w:tcW w:w="1179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实施方案</w:t>
            </w:r>
          </w:p>
        </w:tc>
        <w:tc>
          <w:tcPr>
            <w:tcW w:w="8067" w:type="dxa"/>
            <w:gridSpan w:val="6"/>
            <w:vAlign w:val="center"/>
          </w:tcPr>
          <w:p w:rsidR="0077094E" w:rsidRPr="008A404C" w:rsidRDefault="0077094E" w:rsidP="006A02A0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2000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字以内，另附页。内容涵盖：</w:t>
            </w:r>
          </w:p>
          <w:p w:rsidR="0077094E" w:rsidRPr="008A404C" w:rsidRDefault="0077094E" w:rsidP="006A02A0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1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、服务共同体学校体育课程教学</w:t>
            </w:r>
          </w:p>
          <w:p w:rsidR="0077094E" w:rsidRPr="008A404C" w:rsidRDefault="0077094E" w:rsidP="006A02A0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2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、指导共同体学校体育活动开展</w:t>
            </w:r>
          </w:p>
          <w:p w:rsidR="0077094E" w:rsidRPr="008A404C" w:rsidRDefault="0077094E" w:rsidP="006A02A0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3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、打造共同体学校项目特色文化</w:t>
            </w:r>
          </w:p>
          <w:p w:rsidR="0077094E" w:rsidRPr="008A404C" w:rsidRDefault="0077094E" w:rsidP="006A02A0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4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、推动共同体学校体育教师发展</w:t>
            </w:r>
          </w:p>
          <w:p w:rsidR="0077094E" w:rsidRPr="008A404C" w:rsidRDefault="0077094E" w:rsidP="006A02A0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5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、建立课程基地学校共同体工作机制</w:t>
            </w:r>
          </w:p>
          <w:p w:rsidR="0077094E" w:rsidRPr="008A404C" w:rsidRDefault="0077094E" w:rsidP="006A02A0">
            <w:pPr>
              <w:snapToGrid w:val="0"/>
              <w:jc w:val="left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6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、打造项目课程品牌</w:t>
            </w:r>
          </w:p>
        </w:tc>
      </w:tr>
      <w:tr w:rsidR="0077094E" w:rsidRPr="008A404C" w:rsidTr="00FC12F2">
        <w:trPr>
          <w:trHeight w:val="413"/>
          <w:jc w:val="center"/>
        </w:trPr>
        <w:tc>
          <w:tcPr>
            <w:tcW w:w="1179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共同体学校</w:t>
            </w:r>
          </w:p>
        </w:tc>
        <w:tc>
          <w:tcPr>
            <w:tcW w:w="8067" w:type="dxa"/>
            <w:gridSpan w:val="6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项目立项基本条件见附表，作为申报书材料附后</w:t>
            </w:r>
          </w:p>
        </w:tc>
      </w:tr>
      <w:tr w:rsidR="0077094E" w:rsidRPr="008A404C" w:rsidTr="00FC12F2">
        <w:trPr>
          <w:trHeight w:val="1284"/>
          <w:jc w:val="center"/>
        </w:trPr>
        <w:tc>
          <w:tcPr>
            <w:tcW w:w="1179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牵头学校意见</w:t>
            </w:r>
          </w:p>
        </w:tc>
        <w:tc>
          <w:tcPr>
            <w:tcW w:w="8067" w:type="dxa"/>
            <w:gridSpan w:val="6"/>
            <w:vAlign w:val="center"/>
          </w:tcPr>
          <w:p w:rsidR="0077094E" w:rsidRPr="008A404C" w:rsidRDefault="0077094E" w:rsidP="006A02A0">
            <w:pPr>
              <w:snapToGrid w:val="0"/>
              <w:ind w:right="1760" w:firstLineChars="1000" w:firstLine="24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校长</w:t>
            </w:r>
          </w:p>
          <w:p w:rsidR="0077094E" w:rsidRPr="008A404C" w:rsidRDefault="0077094E" w:rsidP="006A02A0">
            <w:pPr>
              <w:snapToGrid w:val="0"/>
              <w:ind w:right="800" w:firstLineChars="1000" w:firstLine="24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公章</w:t>
            </w:r>
          </w:p>
          <w:p w:rsidR="0077094E" w:rsidRPr="008A404C" w:rsidRDefault="008D776E" w:rsidP="006A02A0">
            <w:pPr>
              <w:snapToGrid w:val="0"/>
              <w:ind w:right="8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            </w:t>
            </w:r>
            <w:r w:rsidR="0077094E"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</w:t>
            </w:r>
            <w:r w:rsidR="0077094E"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</w:t>
            </w:r>
            <w:r w:rsidR="0077094E"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7094E" w:rsidRPr="008A404C" w:rsidTr="00FC12F2">
        <w:trPr>
          <w:trHeight w:val="1415"/>
          <w:jc w:val="center"/>
        </w:trPr>
        <w:tc>
          <w:tcPr>
            <w:tcW w:w="1179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牵头学校所属区教育局意见</w:t>
            </w:r>
          </w:p>
        </w:tc>
        <w:tc>
          <w:tcPr>
            <w:tcW w:w="8067" w:type="dxa"/>
            <w:gridSpan w:val="6"/>
            <w:vAlign w:val="center"/>
          </w:tcPr>
          <w:p w:rsidR="0077094E" w:rsidRPr="008A404C" w:rsidRDefault="0077094E" w:rsidP="006A02A0">
            <w:pPr>
              <w:snapToGrid w:val="0"/>
              <w:ind w:right="800" w:firstLineChars="1000" w:firstLine="24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经办人</w:t>
            </w:r>
          </w:p>
          <w:p w:rsidR="0077094E" w:rsidRPr="008A404C" w:rsidRDefault="0077094E" w:rsidP="006A02A0">
            <w:pPr>
              <w:snapToGrid w:val="0"/>
              <w:ind w:right="800" w:firstLineChars="1000" w:firstLine="240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公章</w:t>
            </w:r>
          </w:p>
          <w:p w:rsidR="0077094E" w:rsidRPr="008A404C" w:rsidRDefault="0077094E" w:rsidP="006A02A0">
            <w:pPr>
              <w:snapToGrid w:val="0"/>
              <w:ind w:firstLine="96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年</w:t>
            </w:r>
            <w:r w:rsidR="008D776E"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月</w:t>
            </w:r>
            <w:r w:rsidR="008D776E">
              <w:rPr>
                <w:rFonts w:eastAsia="FangSong_GB2312" w:hint="eastAsia"/>
                <w:color w:val="000000" w:themeColor="text1"/>
                <w:sz w:val="24"/>
                <w:szCs w:val="24"/>
              </w:rPr>
              <w:t xml:space="preserve">  </w:t>
            </w: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7094E" w:rsidRPr="008A404C" w:rsidTr="00FC12F2">
        <w:trPr>
          <w:trHeight w:val="2037"/>
          <w:jc w:val="center"/>
        </w:trPr>
        <w:tc>
          <w:tcPr>
            <w:tcW w:w="1179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市教育局</w:t>
            </w:r>
          </w:p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z w:val="24"/>
                <w:szCs w:val="24"/>
              </w:rPr>
              <w:t>专家组意见</w:t>
            </w:r>
          </w:p>
        </w:tc>
        <w:tc>
          <w:tcPr>
            <w:tcW w:w="8067" w:type="dxa"/>
            <w:gridSpan w:val="6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</w:tbl>
    <w:p w:rsidR="0077094E" w:rsidRPr="008A404C" w:rsidRDefault="0077094E" w:rsidP="0077094E">
      <w:pPr>
        <w:snapToGrid w:val="0"/>
        <w:jc w:val="center"/>
        <w:textAlignment w:val="baseline"/>
        <w:rPr>
          <w:rFonts w:eastAsia="方正小标宋简体"/>
          <w:color w:val="000000" w:themeColor="text1"/>
          <w:sz w:val="44"/>
          <w:szCs w:val="44"/>
        </w:rPr>
      </w:pPr>
      <w:r w:rsidRPr="008A404C">
        <w:rPr>
          <w:color w:val="000000" w:themeColor="text1"/>
          <w:sz w:val="20"/>
        </w:rPr>
        <w:br w:type="page"/>
      </w:r>
      <w:r w:rsidRPr="008A404C">
        <w:rPr>
          <w:rFonts w:eastAsia="方正小标宋简体"/>
          <w:color w:val="000000" w:themeColor="text1"/>
          <w:sz w:val="44"/>
          <w:szCs w:val="44"/>
        </w:rPr>
        <w:lastRenderedPageBreak/>
        <w:t>项目立项基本条件一览表</w:t>
      </w:r>
    </w:p>
    <w:p w:rsidR="0077094E" w:rsidRPr="008A404C" w:rsidRDefault="0077094E" w:rsidP="0077094E">
      <w:pPr>
        <w:snapToGrid w:val="0"/>
        <w:spacing w:before="117" w:line="204" w:lineRule="auto"/>
        <w:textAlignment w:val="baseline"/>
        <w:rPr>
          <w:rFonts w:eastAsia="仿宋"/>
          <w:color w:val="000000" w:themeColor="text1"/>
          <w:spacing w:val="-4"/>
          <w:position w:val="1"/>
          <w:sz w:val="28"/>
          <w:szCs w:val="28"/>
        </w:rPr>
      </w:pPr>
    </w:p>
    <w:p w:rsidR="0077094E" w:rsidRPr="008A404C" w:rsidRDefault="0077094E" w:rsidP="0077094E">
      <w:pPr>
        <w:snapToGrid w:val="0"/>
        <w:spacing w:before="117" w:line="204" w:lineRule="auto"/>
        <w:textAlignment w:val="baseline"/>
        <w:rPr>
          <w:rFonts w:eastAsia="FangSong_GB2312"/>
          <w:color w:val="000000" w:themeColor="text1"/>
          <w:spacing w:val="6"/>
          <w:sz w:val="28"/>
          <w:szCs w:val="28"/>
        </w:rPr>
      </w:pPr>
      <w:r w:rsidRPr="008A404C">
        <w:rPr>
          <w:rFonts w:eastAsia="FangSong_GB2312"/>
          <w:color w:val="000000" w:themeColor="text1"/>
          <w:spacing w:val="-4"/>
          <w:position w:val="1"/>
          <w:sz w:val="28"/>
          <w:szCs w:val="28"/>
        </w:rPr>
        <w:t>项目</w:t>
      </w:r>
      <w:r w:rsidRPr="008A404C">
        <w:rPr>
          <w:rFonts w:eastAsia="FangSong_GB2312"/>
          <w:color w:val="000000" w:themeColor="text1"/>
          <w:spacing w:val="-4"/>
          <w:sz w:val="28"/>
          <w:szCs w:val="28"/>
        </w:rPr>
        <w:t>申报学校（共同体学校分别填写）：</w:t>
      </w:r>
    </w:p>
    <w:p w:rsidR="0077094E" w:rsidRPr="008A404C" w:rsidRDefault="0077094E" w:rsidP="0077094E">
      <w:pPr>
        <w:snapToGrid w:val="0"/>
        <w:spacing w:before="117" w:line="204" w:lineRule="auto"/>
        <w:textAlignment w:val="baseline"/>
        <w:rPr>
          <w:rFonts w:eastAsia="FangSong_GB2312"/>
          <w:color w:val="000000" w:themeColor="text1"/>
          <w:sz w:val="20"/>
        </w:rPr>
      </w:pPr>
      <w:r w:rsidRPr="008A404C">
        <w:rPr>
          <w:rFonts w:eastAsia="FangSong_GB2312"/>
          <w:color w:val="000000" w:themeColor="text1"/>
          <w:spacing w:val="6"/>
          <w:sz w:val="28"/>
          <w:szCs w:val="28"/>
        </w:rPr>
        <w:t>申报学校负责人：</w:t>
      </w:r>
      <w:r w:rsidR="0080796D">
        <w:rPr>
          <w:rFonts w:eastAsia="FangSong_GB2312" w:hint="eastAsia"/>
          <w:color w:val="000000" w:themeColor="text1"/>
          <w:spacing w:val="6"/>
          <w:sz w:val="28"/>
          <w:szCs w:val="28"/>
        </w:rPr>
        <w:t xml:space="preserve">                   </w:t>
      </w:r>
      <w:r w:rsidRPr="008A404C">
        <w:rPr>
          <w:rFonts w:eastAsia="FangSong_GB2312"/>
          <w:color w:val="000000" w:themeColor="text1"/>
          <w:spacing w:val="6"/>
          <w:sz w:val="28"/>
          <w:szCs w:val="28"/>
        </w:rPr>
        <w:t>联系电话：</w:t>
      </w:r>
    </w:p>
    <w:tbl>
      <w:tblPr>
        <w:tblStyle w:val="TableNormal"/>
        <w:tblW w:w="86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18"/>
        <w:gridCol w:w="2308"/>
        <w:gridCol w:w="797"/>
        <w:gridCol w:w="3397"/>
        <w:gridCol w:w="446"/>
        <w:gridCol w:w="446"/>
        <w:gridCol w:w="485"/>
      </w:tblGrid>
      <w:tr w:rsidR="0077094E" w:rsidRPr="008A404C" w:rsidTr="006A02A0">
        <w:trPr>
          <w:trHeight w:val="474"/>
          <w:jc w:val="center"/>
        </w:trPr>
        <w:tc>
          <w:tcPr>
            <w:tcW w:w="3126" w:type="dxa"/>
            <w:gridSpan w:val="2"/>
            <w:vAlign w:val="center"/>
          </w:tcPr>
          <w:p w:rsidR="0077094E" w:rsidRPr="008A404C" w:rsidRDefault="0077094E" w:rsidP="006A02A0">
            <w:pPr>
              <w:snapToGrid w:val="0"/>
              <w:spacing w:before="40" w:line="204" w:lineRule="auto"/>
              <w:ind w:firstLine="118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5"/>
                <w:sz w:val="24"/>
                <w:szCs w:val="24"/>
              </w:rPr>
              <w:t>年级数（个）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30" w:line="204" w:lineRule="auto"/>
              <w:ind w:firstLine="131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1"/>
                <w:sz w:val="24"/>
                <w:szCs w:val="24"/>
              </w:rPr>
              <w:t>田径场（片）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491"/>
          <w:jc w:val="center"/>
        </w:trPr>
        <w:tc>
          <w:tcPr>
            <w:tcW w:w="3126" w:type="dxa"/>
            <w:gridSpan w:val="2"/>
            <w:vAlign w:val="center"/>
          </w:tcPr>
          <w:p w:rsidR="0077094E" w:rsidRPr="008A404C" w:rsidRDefault="0077094E" w:rsidP="006A02A0">
            <w:pPr>
              <w:snapToGrid w:val="0"/>
              <w:spacing w:before="40" w:line="204" w:lineRule="auto"/>
              <w:ind w:firstLine="87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5"/>
                <w:sz w:val="24"/>
                <w:szCs w:val="24"/>
              </w:rPr>
              <w:t>班级数（个）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40" w:line="204" w:lineRule="auto"/>
              <w:ind w:firstLine="151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6"/>
                <w:sz w:val="24"/>
                <w:szCs w:val="24"/>
              </w:rPr>
              <w:t>田径场跑道周长（米）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507"/>
          <w:jc w:val="center"/>
        </w:trPr>
        <w:tc>
          <w:tcPr>
            <w:tcW w:w="3126" w:type="dxa"/>
            <w:gridSpan w:val="2"/>
            <w:vAlign w:val="center"/>
          </w:tcPr>
          <w:p w:rsidR="0077094E" w:rsidRPr="008A404C" w:rsidRDefault="0077094E" w:rsidP="006A02A0">
            <w:pPr>
              <w:snapToGrid w:val="0"/>
              <w:spacing w:before="60" w:line="204" w:lineRule="auto"/>
              <w:ind w:firstLine="97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1"/>
                <w:sz w:val="24"/>
                <w:szCs w:val="24"/>
              </w:rPr>
              <w:t>在校学生数（人）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60" w:line="204" w:lineRule="auto"/>
              <w:ind w:firstLine="151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4"/>
                <w:sz w:val="24"/>
                <w:szCs w:val="24"/>
              </w:rPr>
              <w:t>田径场跑道是否塑胶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491"/>
          <w:jc w:val="center"/>
        </w:trPr>
        <w:tc>
          <w:tcPr>
            <w:tcW w:w="3126" w:type="dxa"/>
            <w:gridSpan w:val="2"/>
            <w:vAlign w:val="center"/>
          </w:tcPr>
          <w:p w:rsidR="0077094E" w:rsidRPr="008A404C" w:rsidRDefault="0077094E" w:rsidP="006A02A0">
            <w:pPr>
              <w:snapToGrid w:val="0"/>
              <w:spacing w:before="50" w:line="204" w:lineRule="auto"/>
              <w:ind w:firstLine="12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2"/>
                <w:sz w:val="24"/>
                <w:szCs w:val="24"/>
              </w:rPr>
              <w:t>教师总数（人）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50" w:line="204" w:lineRule="auto"/>
              <w:ind w:firstLine="128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3"/>
                <w:sz w:val="24"/>
                <w:szCs w:val="24"/>
              </w:rPr>
              <w:t>篮球场地（片）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491"/>
          <w:jc w:val="center"/>
        </w:trPr>
        <w:tc>
          <w:tcPr>
            <w:tcW w:w="3126" w:type="dxa"/>
            <w:gridSpan w:val="2"/>
            <w:vAlign w:val="center"/>
          </w:tcPr>
          <w:p w:rsidR="0077094E" w:rsidRPr="008A404C" w:rsidRDefault="0077094E" w:rsidP="006A02A0">
            <w:pPr>
              <w:snapToGrid w:val="0"/>
              <w:spacing w:before="50" w:line="204" w:lineRule="auto"/>
              <w:ind w:firstLine="107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9"/>
                <w:sz w:val="24"/>
                <w:szCs w:val="24"/>
              </w:rPr>
              <w:t>在编体育教师数（人）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50" w:line="204" w:lineRule="auto"/>
              <w:ind w:firstLine="118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3"/>
                <w:sz w:val="24"/>
                <w:szCs w:val="24"/>
              </w:rPr>
              <w:t>其他场地（片）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507"/>
          <w:jc w:val="center"/>
        </w:trPr>
        <w:tc>
          <w:tcPr>
            <w:tcW w:w="3126" w:type="dxa"/>
            <w:gridSpan w:val="2"/>
            <w:vAlign w:val="center"/>
          </w:tcPr>
          <w:p w:rsidR="0077094E" w:rsidRPr="008A404C" w:rsidRDefault="0077094E" w:rsidP="006A02A0">
            <w:pPr>
              <w:snapToGrid w:val="0"/>
              <w:spacing w:before="60" w:line="204" w:lineRule="auto"/>
              <w:ind w:firstLine="111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8"/>
                <w:sz w:val="24"/>
                <w:szCs w:val="24"/>
              </w:rPr>
              <w:t>外聘体育教师数（人）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60" w:line="204" w:lineRule="auto"/>
              <w:ind w:firstLine="107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8"/>
                <w:sz w:val="24"/>
                <w:szCs w:val="24"/>
              </w:rPr>
              <w:t>体育器材室面积（平米）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540"/>
          <w:jc w:val="center"/>
        </w:trPr>
        <w:tc>
          <w:tcPr>
            <w:tcW w:w="3126" w:type="dxa"/>
            <w:gridSpan w:val="2"/>
            <w:vAlign w:val="center"/>
          </w:tcPr>
          <w:p w:rsidR="0077094E" w:rsidRPr="008A404C" w:rsidRDefault="0077094E" w:rsidP="006A02A0">
            <w:pPr>
              <w:snapToGrid w:val="0"/>
              <w:spacing w:before="50" w:line="204" w:lineRule="auto"/>
              <w:ind w:firstLine="121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8"/>
                <w:sz w:val="24"/>
                <w:szCs w:val="24"/>
              </w:rPr>
              <w:t>外聘教练人数（人）及级别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60" w:line="204" w:lineRule="auto"/>
              <w:ind w:firstLine="117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8"/>
                <w:sz w:val="24"/>
                <w:szCs w:val="24"/>
              </w:rPr>
              <w:t>体育馆建筑面积（平米）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541"/>
          <w:jc w:val="center"/>
        </w:trPr>
        <w:tc>
          <w:tcPr>
            <w:tcW w:w="3126" w:type="dxa"/>
            <w:gridSpan w:val="2"/>
            <w:vAlign w:val="center"/>
          </w:tcPr>
          <w:p w:rsidR="0077094E" w:rsidRPr="008A404C" w:rsidRDefault="0077094E" w:rsidP="006A02A0">
            <w:pPr>
              <w:snapToGrid w:val="0"/>
              <w:spacing w:before="50" w:line="235" w:lineRule="auto"/>
              <w:ind w:left="110" w:right="92" w:hanging="2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14"/>
                <w:sz w:val="24"/>
                <w:szCs w:val="24"/>
              </w:rPr>
              <w:t>担任特色项目教学教</w:t>
            </w:r>
            <w:r w:rsidRPr="008A404C">
              <w:rPr>
                <w:rFonts w:eastAsia="FangSong_GB2312"/>
                <w:color w:val="000000" w:themeColor="text1"/>
                <w:spacing w:val="17"/>
                <w:sz w:val="24"/>
                <w:szCs w:val="24"/>
              </w:rPr>
              <w:t>师数（人）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60" w:line="204" w:lineRule="auto"/>
              <w:ind w:firstLine="118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9"/>
                <w:sz w:val="24"/>
                <w:szCs w:val="24"/>
              </w:rPr>
              <w:t>其他体育场馆（平米）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523"/>
          <w:jc w:val="center"/>
        </w:trPr>
        <w:tc>
          <w:tcPr>
            <w:tcW w:w="818" w:type="dxa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spacing w:before="139" w:line="283" w:lineRule="auto"/>
              <w:ind w:left="77" w:right="65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9"/>
                <w:sz w:val="24"/>
                <w:szCs w:val="24"/>
              </w:rPr>
              <w:t>在编</w:t>
            </w:r>
            <w:r w:rsidRPr="008A404C">
              <w:rPr>
                <w:rFonts w:eastAsia="FangSong_GB2312"/>
                <w:color w:val="000000" w:themeColor="text1"/>
                <w:spacing w:val="-12"/>
                <w:sz w:val="24"/>
                <w:szCs w:val="24"/>
              </w:rPr>
              <w:t>体育</w:t>
            </w:r>
            <w:r w:rsidRPr="008A404C">
              <w:rPr>
                <w:rFonts w:eastAsia="FangSong_GB2312"/>
                <w:color w:val="000000" w:themeColor="text1"/>
                <w:spacing w:val="-10"/>
                <w:sz w:val="24"/>
                <w:szCs w:val="24"/>
              </w:rPr>
              <w:t>教师</w:t>
            </w:r>
            <w:r w:rsidRPr="008A404C">
              <w:rPr>
                <w:rFonts w:eastAsia="FangSong_GB2312"/>
                <w:color w:val="000000" w:themeColor="text1"/>
                <w:spacing w:val="1"/>
                <w:sz w:val="24"/>
                <w:szCs w:val="24"/>
              </w:rPr>
              <w:t>学历</w:t>
            </w:r>
          </w:p>
        </w:tc>
        <w:tc>
          <w:tcPr>
            <w:tcW w:w="2307" w:type="dxa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spacing w:before="50" w:line="310" w:lineRule="exact"/>
              <w:ind w:firstLine="98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2"/>
                <w:position w:val="7"/>
                <w:sz w:val="24"/>
                <w:szCs w:val="24"/>
              </w:rPr>
              <w:t>本科及以上学历（人）</w:t>
            </w:r>
          </w:p>
        </w:tc>
        <w:tc>
          <w:tcPr>
            <w:tcW w:w="797" w:type="dxa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60" w:line="204" w:lineRule="auto"/>
              <w:ind w:firstLine="129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  <w:t>生均活动场地面积（平米）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348"/>
          <w:jc w:val="center"/>
        </w:trPr>
        <w:tc>
          <w:tcPr>
            <w:tcW w:w="818" w:type="dxa"/>
            <w:vMerge/>
            <w:tcBorders>
              <w:top w:val="nil"/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体育场馆是否向社会开放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949"/>
          <w:jc w:val="center"/>
        </w:trPr>
        <w:tc>
          <w:tcPr>
            <w:tcW w:w="818" w:type="dxa"/>
            <w:vMerge/>
            <w:tcBorders>
              <w:top w:val="nil"/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spacing w:before="30" w:line="204" w:lineRule="auto"/>
              <w:ind w:firstLine="98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3"/>
                <w:sz w:val="24"/>
                <w:szCs w:val="24"/>
              </w:rPr>
              <w:t>专科学历（人）</w:t>
            </w:r>
          </w:p>
        </w:tc>
        <w:tc>
          <w:tcPr>
            <w:tcW w:w="797" w:type="dxa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  <w:t>2019</w:t>
            </w:r>
            <w:r w:rsidRPr="008A404C"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  <w:t>年体育专项经费（万元）（不含场馆建设费）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540"/>
          <w:jc w:val="center"/>
        </w:trPr>
        <w:tc>
          <w:tcPr>
            <w:tcW w:w="818" w:type="dxa"/>
            <w:vMerge/>
            <w:tcBorders>
              <w:top w:val="nil"/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  <w:t>2020</w:t>
            </w:r>
            <w:r w:rsidRPr="008A404C"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  <w:t>年体育专项经费（万元）（不含场馆建设费）</w:t>
            </w:r>
          </w:p>
        </w:tc>
        <w:tc>
          <w:tcPr>
            <w:tcW w:w="1377" w:type="dxa"/>
            <w:gridSpan w:val="3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394"/>
          <w:jc w:val="center"/>
        </w:trPr>
        <w:tc>
          <w:tcPr>
            <w:tcW w:w="818" w:type="dxa"/>
            <w:vMerge/>
            <w:tcBorders>
              <w:top w:val="nil"/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spacing w:before="20" w:line="204" w:lineRule="auto"/>
              <w:ind w:firstLine="88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专科以下学历</w:t>
            </w:r>
            <w:r w:rsidRPr="008A404C">
              <w:rPr>
                <w:rFonts w:eastAsia="FangSong_GB2312"/>
                <w:color w:val="000000" w:themeColor="text1"/>
                <w:spacing w:val="11"/>
                <w:sz w:val="24"/>
                <w:szCs w:val="24"/>
              </w:rPr>
              <w:t>（人）</w:t>
            </w:r>
          </w:p>
        </w:tc>
        <w:tc>
          <w:tcPr>
            <w:tcW w:w="797" w:type="dxa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916"/>
          <w:jc w:val="center"/>
        </w:trPr>
        <w:tc>
          <w:tcPr>
            <w:tcW w:w="818" w:type="dxa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  <w:t>2021</w:t>
            </w:r>
            <w:r w:rsidRPr="008A404C">
              <w:rPr>
                <w:rFonts w:eastAsia="FangSong_GB2312"/>
                <w:color w:val="000000" w:themeColor="text1"/>
                <w:spacing w:val="7"/>
                <w:sz w:val="24"/>
                <w:szCs w:val="24"/>
              </w:rPr>
              <w:t>年体育专项经费（万元）（不含场馆建设费）</w:t>
            </w:r>
          </w:p>
        </w:tc>
        <w:tc>
          <w:tcPr>
            <w:tcW w:w="1377" w:type="dxa"/>
            <w:gridSpan w:val="3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1139"/>
          <w:jc w:val="center"/>
        </w:trPr>
        <w:tc>
          <w:tcPr>
            <w:tcW w:w="818" w:type="dxa"/>
            <w:vMerge w:val="restart"/>
            <w:tcBorders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spacing w:before="139" w:line="280" w:lineRule="auto"/>
              <w:ind w:left="67" w:right="73" w:firstLine="9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9"/>
                <w:sz w:val="24"/>
                <w:szCs w:val="24"/>
              </w:rPr>
              <w:t>在编</w:t>
            </w:r>
            <w:r w:rsidRPr="008A404C">
              <w:rPr>
                <w:rFonts w:eastAsia="FangSong_GB2312"/>
                <w:color w:val="000000" w:themeColor="text1"/>
                <w:spacing w:val="-12"/>
                <w:sz w:val="24"/>
                <w:szCs w:val="24"/>
              </w:rPr>
              <w:t>体育</w:t>
            </w:r>
            <w:r w:rsidRPr="008A404C">
              <w:rPr>
                <w:rFonts w:eastAsia="FangSong_GB2312"/>
                <w:color w:val="000000" w:themeColor="text1"/>
                <w:spacing w:val="-10"/>
                <w:sz w:val="24"/>
                <w:szCs w:val="24"/>
              </w:rPr>
              <w:t>教师</w:t>
            </w:r>
            <w:r w:rsidRPr="008A404C">
              <w:rPr>
                <w:rFonts w:eastAsia="FangSong_GB2312"/>
                <w:color w:val="000000" w:themeColor="text1"/>
                <w:spacing w:val="1"/>
                <w:sz w:val="24"/>
                <w:szCs w:val="24"/>
              </w:rPr>
              <w:t>职称</w:t>
            </w:r>
          </w:p>
        </w:tc>
        <w:tc>
          <w:tcPr>
            <w:tcW w:w="2307" w:type="dxa"/>
            <w:vAlign w:val="center"/>
          </w:tcPr>
          <w:p w:rsidR="0077094E" w:rsidRPr="008A404C" w:rsidRDefault="0077094E" w:rsidP="006A02A0">
            <w:pPr>
              <w:snapToGrid w:val="0"/>
              <w:spacing w:before="30" w:line="231" w:lineRule="auto"/>
              <w:ind w:firstLine="113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高级职称（并注明教授教师与特级教师的</w:t>
            </w:r>
            <w:r w:rsidRPr="008A404C">
              <w:rPr>
                <w:rFonts w:eastAsia="FangSong_GB2312"/>
                <w:color w:val="000000" w:themeColor="text1"/>
                <w:spacing w:val="-7"/>
                <w:sz w:val="24"/>
                <w:szCs w:val="24"/>
              </w:rPr>
              <w:t>人数）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《国家学生体质健康标准》测试合格率（</w:t>
            </w: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%</w:t>
            </w: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）（近三年数据）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1260"/>
          <w:jc w:val="center"/>
        </w:trPr>
        <w:tc>
          <w:tcPr>
            <w:tcW w:w="818" w:type="dxa"/>
            <w:vMerge/>
            <w:tcBorders>
              <w:top w:val="nil"/>
              <w:bottom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77094E" w:rsidRPr="008A404C" w:rsidRDefault="0077094E" w:rsidP="006A02A0">
            <w:pPr>
              <w:snapToGrid w:val="0"/>
              <w:spacing w:before="31" w:line="204" w:lineRule="auto"/>
              <w:ind w:firstLine="126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0"/>
                <w:sz w:val="24"/>
                <w:szCs w:val="24"/>
              </w:rPr>
              <w:t>中级职称（人）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《国家学生体质健康标准》测试良好率（</w:t>
            </w: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%</w:t>
            </w: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）（近三年数据）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  <w:tr w:rsidR="0077094E" w:rsidRPr="008A404C" w:rsidTr="006A02A0">
        <w:trPr>
          <w:trHeight w:val="834"/>
          <w:jc w:val="center"/>
        </w:trPr>
        <w:tc>
          <w:tcPr>
            <w:tcW w:w="818" w:type="dxa"/>
            <w:vMerge/>
            <w:tcBorders>
              <w:top w:val="nil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Align w:val="center"/>
          </w:tcPr>
          <w:p w:rsidR="0077094E" w:rsidRPr="008A404C" w:rsidRDefault="0077094E" w:rsidP="006A02A0">
            <w:pPr>
              <w:snapToGrid w:val="0"/>
              <w:spacing w:before="31" w:line="204" w:lineRule="auto"/>
              <w:ind w:firstLine="146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4"/>
                <w:sz w:val="24"/>
                <w:szCs w:val="24"/>
              </w:rPr>
              <w:t>中级以下职称</w:t>
            </w:r>
          </w:p>
          <w:p w:rsidR="0077094E" w:rsidRPr="008A404C" w:rsidRDefault="0077094E" w:rsidP="006A02A0">
            <w:pPr>
              <w:snapToGrid w:val="0"/>
              <w:spacing w:before="28" w:line="204" w:lineRule="auto"/>
              <w:ind w:firstLine="213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11"/>
                <w:sz w:val="24"/>
                <w:szCs w:val="24"/>
              </w:rPr>
              <w:t>（人）</w:t>
            </w:r>
          </w:p>
        </w:tc>
        <w:tc>
          <w:tcPr>
            <w:tcW w:w="797" w:type="dxa"/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77094E" w:rsidRPr="008A404C" w:rsidRDefault="0077094E" w:rsidP="006A02A0">
            <w:pPr>
              <w:snapToGrid w:val="0"/>
              <w:spacing w:before="31" w:line="212" w:lineRule="auto"/>
              <w:ind w:left="124" w:right="110" w:hanging="17"/>
              <w:jc w:val="center"/>
              <w:textAlignment w:val="baseline"/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</w:pP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《国家学生体质健康标准》测试优秀率（</w:t>
            </w: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%</w:t>
            </w:r>
            <w:r w:rsidRPr="008A404C">
              <w:rPr>
                <w:rFonts w:eastAsia="FangSong_GB2312"/>
                <w:color w:val="000000" w:themeColor="text1"/>
                <w:spacing w:val="-2"/>
                <w:sz w:val="24"/>
                <w:szCs w:val="24"/>
              </w:rPr>
              <w:t>）（近三年数据）</w:t>
            </w: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:rsidR="0077094E" w:rsidRPr="008A404C" w:rsidRDefault="0077094E" w:rsidP="006A02A0">
            <w:pPr>
              <w:snapToGrid w:val="0"/>
              <w:jc w:val="center"/>
              <w:textAlignment w:val="baseline"/>
              <w:rPr>
                <w:rFonts w:eastAsia="FangSong_GB2312"/>
                <w:color w:val="000000" w:themeColor="text1"/>
                <w:sz w:val="24"/>
                <w:szCs w:val="24"/>
              </w:rPr>
            </w:pPr>
          </w:p>
        </w:tc>
      </w:tr>
    </w:tbl>
    <w:p w:rsidR="0006636A" w:rsidRPr="0077094E" w:rsidRDefault="0006636A"/>
    <w:sectPr w:rsidR="0006636A" w:rsidRPr="0077094E" w:rsidSect="00B420F6">
      <w:footerReference w:type="default" r:id="rId7"/>
      <w:pgSz w:w="11906" w:h="16838"/>
      <w:pgMar w:top="1440" w:right="1417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9F" w:rsidRDefault="0048789F" w:rsidP="0077094E">
      <w:r>
        <w:separator/>
      </w:r>
    </w:p>
  </w:endnote>
  <w:endnote w:type="continuationSeparator" w:id="1">
    <w:p w:rsidR="0048789F" w:rsidRDefault="0048789F" w:rsidP="0077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"/>
    <w:panose1 w:val="03000509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altName w:val="MS Gothic"/>
    <w:panose1 w:val="02010609060101010101"/>
    <w:charset w:val="86"/>
    <w:family w:val="roman"/>
    <w:notTrueType/>
    <w:pitch w:val="default"/>
    <w:sig w:usb0="00000000" w:usb1="00000000" w:usb2="00000000" w:usb3="00000000" w:csb0="00000000" w:csb1="00000000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4E" w:rsidRDefault="0077094E">
    <w:pPr>
      <w:spacing w:line="219" w:lineRule="exact"/>
      <w:ind w:firstLine="7636"/>
      <w:rPr>
        <w:rFonts w:ascii="仿宋" w:eastAsia="仿宋" w:hAnsi="仿宋" w:cs="仿宋"/>
        <w:sz w:val="32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79726"/>
      <w:docPartObj>
        <w:docPartGallery w:val="Page Numbers (Bottom of Page)"/>
        <w:docPartUnique/>
      </w:docPartObj>
    </w:sdtPr>
    <w:sdtContent>
      <w:p w:rsidR="008A404C" w:rsidRDefault="00944DDA">
        <w:pPr>
          <w:pStyle w:val="a4"/>
          <w:jc w:val="center"/>
        </w:pPr>
        <w:r>
          <w:fldChar w:fldCharType="begin"/>
        </w:r>
        <w:r w:rsidR="0006636A">
          <w:instrText>PAGE   \* MERGEFORMAT</w:instrText>
        </w:r>
        <w:r>
          <w:fldChar w:fldCharType="separate"/>
        </w:r>
        <w:r w:rsidR="00FC12F2" w:rsidRPr="00FC12F2">
          <w:rPr>
            <w:noProof/>
            <w:lang w:val="zh-CN"/>
          </w:rPr>
          <w:t>2</w:t>
        </w:r>
        <w:r>
          <w:fldChar w:fldCharType="end"/>
        </w:r>
      </w:p>
    </w:sdtContent>
  </w:sdt>
  <w:p w:rsidR="004C4707" w:rsidRDefault="0048789F">
    <w:pPr>
      <w:spacing w:line="222" w:lineRule="exact"/>
      <w:ind w:firstLine="7493"/>
      <w:rPr>
        <w:rFonts w:ascii="YouYuan" w:eastAsia="YouYuan" w:hAnsi="YouYuan" w:cs="YouYu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9F" w:rsidRDefault="0048789F" w:rsidP="0077094E">
      <w:r>
        <w:separator/>
      </w:r>
    </w:p>
  </w:footnote>
  <w:footnote w:type="continuationSeparator" w:id="1">
    <w:p w:rsidR="0048789F" w:rsidRDefault="0048789F" w:rsidP="00770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94E"/>
    <w:rsid w:val="0006636A"/>
    <w:rsid w:val="000C4B16"/>
    <w:rsid w:val="0048789F"/>
    <w:rsid w:val="0077094E"/>
    <w:rsid w:val="0080796D"/>
    <w:rsid w:val="008D776E"/>
    <w:rsid w:val="00944DDA"/>
    <w:rsid w:val="00CC052C"/>
    <w:rsid w:val="00D80530"/>
    <w:rsid w:val="00F77522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4E"/>
    <w:pPr>
      <w:widowControl w:val="0"/>
      <w:jc w:val="both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9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709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7094E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77094E"/>
    <w:rPr>
      <w:rFonts w:ascii="Times New Roman" w:eastAsia="SimSu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77094E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5</cp:revision>
  <dcterms:created xsi:type="dcterms:W3CDTF">2022-02-22T02:45:00Z</dcterms:created>
  <dcterms:modified xsi:type="dcterms:W3CDTF">2022-02-24T03:13:00Z</dcterms:modified>
</cp:coreProperties>
</file>