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D3" w:rsidRPr="00CA1A5D" w:rsidRDefault="00AB69D3" w:rsidP="00AB69D3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A1A5D">
        <w:rPr>
          <w:rFonts w:asciiTheme="minorEastAsia" w:hAnsiTheme="minorEastAsia" w:hint="eastAsia"/>
          <w:b/>
          <w:sz w:val="24"/>
          <w:szCs w:val="24"/>
        </w:rPr>
        <w:t>202</w:t>
      </w:r>
      <w:r w:rsidR="00A310F6">
        <w:rPr>
          <w:rFonts w:asciiTheme="minorEastAsia" w:hAnsiTheme="minorEastAsia" w:hint="eastAsia"/>
          <w:b/>
          <w:sz w:val="24"/>
          <w:szCs w:val="24"/>
        </w:rPr>
        <w:t>2</w:t>
      </w:r>
      <w:r w:rsidRPr="00CA1A5D">
        <w:rPr>
          <w:rFonts w:asciiTheme="minorEastAsia" w:hAnsiTheme="minorEastAsia" w:hint="eastAsia"/>
          <w:b/>
          <w:sz w:val="24"/>
          <w:szCs w:val="24"/>
        </w:rPr>
        <w:t>年“</w:t>
      </w:r>
      <w:r w:rsidR="00394657">
        <w:rPr>
          <w:rFonts w:asciiTheme="minorEastAsia" w:hAnsiTheme="minorEastAsia" w:hint="eastAsia"/>
          <w:b/>
          <w:sz w:val="24"/>
          <w:szCs w:val="24"/>
        </w:rPr>
        <w:t>思目</w:t>
      </w:r>
      <w:r w:rsidRPr="00CA1A5D">
        <w:rPr>
          <w:rFonts w:asciiTheme="minorEastAsia" w:hAnsiTheme="minorEastAsia" w:hint="eastAsia"/>
          <w:b/>
          <w:sz w:val="24"/>
          <w:szCs w:val="24"/>
        </w:rPr>
        <w:t>奖教金”评选名单</w:t>
      </w:r>
    </w:p>
    <w:p w:rsidR="00AB69D3" w:rsidRPr="00CA1A5D" w:rsidRDefault="00AB69D3" w:rsidP="00AB69D3">
      <w:pPr>
        <w:spacing w:line="360" w:lineRule="auto"/>
        <w:ind w:firstLineChars="200" w:firstLine="420"/>
        <w:rPr>
          <w:rFonts w:asciiTheme="minorEastAsia" w:hAnsiTheme="minorEastAsia"/>
        </w:rPr>
      </w:pPr>
      <w:r w:rsidRPr="00CA1A5D">
        <w:rPr>
          <w:rFonts w:asciiTheme="minorEastAsia" w:hAnsiTheme="minorEastAsia" w:hint="eastAsia"/>
        </w:rPr>
        <w:t>根据“</w:t>
      </w:r>
      <w:r>
        <w:rPr>
          <w:rFonts w:asciiTheme="minorEastAsia" w:hAnsiTheme="minorEastAsia" w:hint="eastAsia"/>
        </w:rPr>
        <w:t>思目奖教金评选方案“”</w:t>
      </w:r>
      <w:r w:rsidRPr="00CA1A5D">
        <w:rPr>
          <w:rFonts w:asciiTheme="minorEastAsia" w:hAnsiTheme="minorEastAsia" w:hint="eastAsia"/>
        </w:rPr>
        <w:t>，现评选出202</w:t>
      </w:r>
      <w:r w:rsidR="00394657">
        <w:rPr>
          <w:rFonts w:asciiTheme="minorEastAsia" w:hAnsiTheme="minorEastAsia" w:hint="eastAsia"/>
        </w:rPr>
        <w:t>2</w:t>
      </w:r>
      <w:r w:rsidRPr="00CA1A5D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>思目</w:t>
      </w:r>
      <w:r w:rsidRPr="00CA1A5D">
        <w:rPr>
          <w:rFonts w:asciiTheme="minorEastAsia" w:hAnsiTheme="minorEastAsia" w:hint="eastAsia"/>
        </w:rPr>
        <w:t>奖教金获奖人员，详细名单如下：</w:t>
      </w:r>
    </w:p>
    <w:p w:rsidR="00AB69D3" w:rsidRDefault="00AB69D3" w:rsidP="00AB69D3">
      <w:pPr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二等奖</w:t>
      </w:r>
      <w:r w:rsidR="00394657"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人：</w:t>
      </w:r>
      <w:r w:rsidR="00394657">
        <w:rPr>
          <w:rFonts w:asciiTheme="minorEastAsia" w:hAnsiTheme="minorEastAsia" w:hint="eastAsia"/>
        </w:rPr>
        <w:t>桑小妹</w:t>
      </w:r>
    </w:p>
    <w:p w:rsidR="00394657" w:rsidRDefault="00AB69D3" w:rsidP="00AB69D3">
      <w:pPr>
        <w:spacing w:line="360" w:lineRule="auto"/>
        <w:ind w:firstLineChars="200" w:firstLine="42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三等奖</w:t>
      </w:r>
      <w:r w:rsidR="00394657">
        <w:rPr>
          <w:rFonts w:asciiTheme="minorEastAsia" w:hAnsiTheme="minorEastAsia" w:hint="eastAsia"/>
        </w:rPr>
        <w:t>4</w:t>
      </w:r>
      <w:r>
        <w:rPr>
          <w:rFonts w:asciiTheme="minorEastAsia" w:hAnsiTheme="minorEastAsia" w:hint="eastAsia"/>
        </w:rPr>
        <w:t>人：</w:t>
      </w:r>
      <w:r w:rsidR="00394657">
        <w:rPr>
          <w:rFonts w:asciiTheme="minorEastAsia" w:hAnsiTheme="minorEastAsia" w:hint="eastAsia"/>
        </w:rPr>
        <w:t>许玲玉、宋海东、张文文、杨行宝</w:t>
      </w:r>
    </w:p>
    <w:p w:rsidR="00AB69D3" w:rsidRDefault="00AB69D3" w:rsidP="00AB69D3">
      <w:pPr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优秀奖2</w:t>
      </w:r>
      <w:r w:rsidR="00394657">
        <w:rPr>
          <w:rFonts w:asciiTheme="minorEastAsia" w:hAnsiTheme="minorEastAsia" w:hint="eastAsia"/>
        </w:rPr>
        <w:t>8</w:t>
      </w:r>
      <w:r>
        <w:rPr>
          <w:rFonts w:asciiTheme="minorEastAsia" w:hAnsiTheme="minorEastAsia" w:hint="eastAsia"/>
        </w:rPr>
        <w:t>人：</w:t>
      </w:r>
      <w:r w:rsidR="00394657">
        <w:rPr>
          <w:rFonts w:asciiTheme="minorEastAsia" w:hAnsiTheme="minorEastAsia" w:hint="eastAsia"/>
        </w:rPr>
        <w:t>王卓、余洪成、陈昌卉、方舒、韩梦影、胡晓艳、刘毓濛、孟莉、沈加海、孙丽英、王岚、王镭、翁杏艳、奚新燕、徐文奎、严雯雯、杨小燕、杨秀、尹烽丽、袁俊芳、张海鸥、孟武、孙尔清、吴瑕、吴新建、姚国成、殷传聚、张晓</w:t>
      </w:r>
      <w:r w:rsidR="00394657">
        <w:rPr>
          <w:rFonts w:asciiTheme="minorEastAsia" w:hAnsiTheme="minorEastAsia"/>
        </w:rPr>
        <w:t xml:space="preserve"> </w:t>
      </w:r>
    </w:p>
    <w:p w:rsidR="007421D7" w:rsidRDefault="007421D7" w:rsidP="00AB69D3">
      <w:pPr>
        <w:spacing w:line="360" w:lineRule="auto"/>
        <w:ind w:firstLineChars="200" w:firstLine="420"/>
        <w:rPr>
          <w:rFonts w:asciiTheme="minorEastAsia" w:hAnsiTheme="minorEastAsia"/>
        </w:rPr>
      </w:pPr>
    </w:p>
    <w:p w:rsidR="00AB69D3" w:rsidRDefault="00AB69D3" w:rsidP="00AB69D3">
      <w:pPr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           南京师范大学附属中学江宁分校教育发展基金会</w:t>
      </w:r>
    </w:p>
    <w:p w:rsidR="00AB69D3" w:rsidRPr="00CA1A5D" w:rsidRDefault="00AB69D3" w:rsidP="00AB69D3">
      <w:pPr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                         202</w:t>
      </w:r>
      <w:r w:rsidR="00A310F6"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年9月</w:t>
      </w:r>
    </w:p>
    <w:p w:rsidR="00FB42E2" w:rsidRDefault="00FB42E2"/>
    <w:sectPr w:rsidR="00FB42E2" w:rsidSect="00FB4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B9F" w:rsidRDefault="007A4B9F" w:rsidP="00DC20D2">
      <w:r>
        <w:separator/>
      </w:r>
    </w:p>
  </w:endnote>
  <w:endnote w:type="continuationSeparator" w:id="0">
    <w:p w:rsidR="007A4B9F" w:rsidRDefault="007A4B9F" w:rsidP="00DC2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B9F" w:rsidRDefault="007A4B9F" w:rsidP="00DC20D2">
      <w:r>
        <w:separator/>
      </w:r>
    </w:p>
  </w:footnote>
  <w:footnote w:type="continuationSeparator" w:id="0">
    <w:p w:rsidR="007A4B9F" w:rsidRDefault="007A4B9F" w:rsidP="00DC20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9D3"/>
    <w:rsid w:val="00114E78"/>
    <w:rsid w:val="00187FBB"/>
    <w:rsid w:val="00394657"/>
    <w:rsid w:val="004A383F"/>
    <w:rsid w:val="007421D7"/>
    <w:rsid w:val="00773FF5"/>
    <w:rsid w:val="007A4B9F"/>
    <w:rsid w:val="00A310F6"/>
    <w:rsid w:val="00A8557D"/>
    <w:rsid w:val="00AB69D3"/>
    <w:rsid w:val="00BB4669"/>
    <w:rsid w:val="00DC20D2"/>
    <w:rsid w:val="00FB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2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20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2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20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2022-09-23T08:13:00Z</dcterms:created>
  <dcterms:modified xsi:type="dcterms:W3CDTF">2022-11-04T07:03:00Z</dcterms:modified>
</cp:coreProperties>
</file>