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5DF7">
      <w:pPr>
        <w:spacing w:line="60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南京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东南实验学校幼儿园围及宿舍补盲</w:t>
      </w:r>
      <w:r>
        <w:rPr>
          <w:rFonts w:hint="eastAsia" w:ascii="宋体" w:hAnsi="宋体" w:cs="宋体"/>
          <w:b/>
          <w:bCs/>
          <w:sz w:val="36"/>
          <w:szCs w:val="36"/>
        </w:rPr>
        <w:t>监控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清单</w:t>
      </w:r>
    </w:p>
    <w:tbl>
      <w:tblPr>
        <w:tblStyle w:val="7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69"/>
        <w:gridCol w:w="1171"/>
        <w:gridCol w:w="2057"/>
        <w:gridCol w:w="675"/>
        <w:gridCol w:w="657"/>
        <w:gridCol w:w="885"/>
        <w:gridCol w:w="901"/>
        <w:gridCol w:w="888"/>
      </w:tblGrid>
      <w:tr w14:paraId="0BB9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C8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14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D5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C5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A3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C3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67F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B7F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CF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79292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612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C6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400万高清臻全彩</w:t>
            </w:r>
          </w:p>
          <w:p w14:paraId="3804A2F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警戒枪机摄像机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DB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8C1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DS-2CD3T47EWDV3-L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DA3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4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CF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C0CC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141A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幼儿园围墙</w:t>
            </w:r>
          </w:p>
        </w:tc>
      </w:tr>
      <w:tr w14:paraId="3CA97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8CF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2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户外防水箱</w:t>
            </w:r>
          </w:p>
          <w:p w14:paraId="02AEB09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（含空开）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6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3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400*500*300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F22D">
            <w:pPr>
              <w:widowControl/>
              <w:ind w:firstLine="200" w:firstLineChars="1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9D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35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B8D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085E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2A7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48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A1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立杆支架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CF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定制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B5A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2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06B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8A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A04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1DC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E2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D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口千兆POE</w:t>
            </w:r>
          </w:p>
          <w:p w14:paraId="4D0A9F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交换机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F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C7EA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DS-3E1510SP-E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E3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9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D4E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93B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B84D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A4F6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4D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D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室外防水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网线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1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FB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室外0.57线芯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六类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ADF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4A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5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961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CC87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3A6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87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电源线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2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江南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BFB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RVV3*1.5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8A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0E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C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130A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A2B4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C4C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4A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D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PE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路面开挖，预埋线管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BE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27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直径25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D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26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0B9B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E6E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115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71FD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20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1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单模8芯光纤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CE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普天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4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4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DA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8AE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C4CE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1BF6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E32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89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E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单模光纤光模块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82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华为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0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单模千兆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FC7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5B2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423C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E08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0F36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07B9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03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5B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监控点位布线</w:t>
            </w:r>
          </w:p>
          <w:p w14:paraId="759D03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及调试安装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77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A6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要求接入中学监控平台、录像可保存30天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5B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3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点位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5C3C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57E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222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8E7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4CB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C2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400万高清臻全彩</w:t>
            </w:r>
          </w:p>
          <w:p w14:paraId="6FAE2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半球摄像机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2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E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DS-2CD3T47EWDV3-L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83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8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2F1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7079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462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宿舍</w:t>
            </w:r>
          </w:p>
          <w:p w14:paraId="585EE9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走廊</w:t>
            </w:r>
          </w:p>
        </w:tc>
      </w:tr>
      <w:tr w14:paraId="3B0F1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280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76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口千兆POE</w:t>
            </w:r>
          </w:p>
          <w:p w14:paraId="6B6D61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交换机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C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A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DS-3E1526SP-180W-E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96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7B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F66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E96C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80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E734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56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D2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室内六类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网线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29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爱普华顿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3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室内0.57线芯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六类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AF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0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22F3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5CC8A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C4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3DFA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BE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A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单模光纤光模块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2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华为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4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单模千兆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B5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8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D5585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7EBB8F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F47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40C2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61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75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监控点位布线</w:t>
            </w:r>
          </w:p>
          <w:p w14:paraId="174C2A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及调试安装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FE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1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要求接入中学监控平台、录像可保存30天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D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05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点位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63D0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4981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AF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2FE8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E0C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261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5DE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2CC63B46">
      <w:pPr>
        <w:pStyle w:val="5"/>
        <w:rPr>
          <w:rFonts w:hint="eastAsia" w:cs="Times New Roman"/>
          <w:b w:val="0"/>
          <w:caps w:val="0"/>
          <w:kern w:val="2"/>
          <w:sz w:val="21"/>
          <w:szCs w:val="24"/>
          <w:lang w:val="en-US" w:eastAsia="zh-CN" w:bidi="ar-SA"/>
        </w:rPr>
      </w:pPr>
    </w:p>
    <w:p w14:paraId="676EAA2D">
      <w:pPr>
        <w:spacing w:line="600" w:lineRule="auto"/>
        <w:jc w:val="both"/>
        <w:rPr>
          <w:rFonts w:hint="eastAsia" w:ascii="仿宋" w:hAnsi="仿宋" w:eastAsia="仿宋" w:cs="仿宋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cs="Times New Roman"/>
          <w:b w:val="0"/>
          <w:caps w:val="0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kern w:val="2"/>
          <w:sz w:val="22"/>
          <w:szCs w:val="22"/>
          <w:lang w:val="en-US" w:eastAsia="zh-CN" w:bidi="ar-SA"/>
        </w:rPr>
        <w:t>施工要求：</w:t>
      </w:r>
    </w:p>
    <w:p w14:paraId="6E2E5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仿宋" w:hAnsi="仿宋" w:eastAsia="仿宋" w:cs="仿宋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(1)幼儿园门卫处需铺设一条8芯室外光纤至幼儿园一楼弱电间，确保门卫处与弱电间光纤线路相通。(2)幼儿园的新增监控可以在幼儿园门卫室大屏上显示，所有新增幼儿园监控和宿舍监控均要求接入中学监控平台，录像画面需接入CVR平台，录像保存时间达到90天；(3)所有线管布线</w: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-SA"/>
        </w:rPr>
        <w:t>时，应横平竖直，大小均匀，无刮痕，无破损，且不得斜拉走捷径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，注意布线美观。有意向的单位报价，报价包含运输、安装、垃圾清运出校园、税金等一切费用。所有产品保证正品、符合采购要求。报价文件包括：报价单、法人身份证复印件、质保承诺书（质保三年）、联系电话等。密封盖章送后勤保障中心东办111办公室，联系电话52724099 截止时间：2025年8月16日下午17点</w:t>
      </w:r>
      <w:bookmarkStart w:id="0" w:name="_GoBack"/>
      <w:bookmarkEnd w:id="0"/>
    </w:p>
    <w:p w14:paraId="3836EFD6">
      <w:pPr>
        <w:pStyle w:val="5"/>
        <w:rPr>
          <w:rFonts w:hint="default" w:ascii="Times New Roman" w:hAnsi="Times New Roman" w:eastAsia="宋体" w:cs="Times New Roman"/>
          <w:b w:val="0"/>
          <w:caps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caps w:val="0"/>
          <w:kern w:val="2"/>
          <w:sz w:val="21"/>
          <w:szCs w:val="24"/>
          <w:lang w:val="en-US" w:eastAsia="zh-CN" w:bidi="ar-SA"/>
        </w:rPr>
        <w:t xml:space="preserve">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0BEC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A05B9">
    <w:pPr>
      <w:spacing w:line="600" w:lineRule="auto"/>
      <w:jc w:val="center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jYxN2U3NzU1ZWEwNjkwZmJhYmFkNDJlOTkzOWMifQ=="/>
  </w:docVars>
  <w:rsids>
    <w:rsidRoot w:val="003303A2"/>
    <w:rsid w:val="000C51AE"/>
    <w:rsid w:val="000D73A7"/>
    <w:rsid w:val="00124658"/>
    <w:rsid w:val="00287F0B"/>
    <w:rsid w:val="0029031E"/>
    <w:rsid w:val="002A0E88"/>
    <w:rsid w:val="003000C3"/>
    <w:rsid w:val="003000F9"/>
    <w:rsid w:val="003303A2"/>
    <w:rsid w:val="003C7CDC"/>
    <w:rsid w:val="005A3328"/>
    <w:rsid w:val="007663B3"/>
    <w:rsid w:val="00967A9C"/>
    <w:rsid w:val="00B93843"/>
    <w:rsid w:val="00C32E50"/>
    <w:rsid w:val="012D72F3"/>
    <w:rsid w:val="023870D5"/>
    <w:rsid w:val="02F00C09"/>
    <w:rsid w:val="033B6E7D"/>
    <w:rsid w:val="04602913"/>
    <w:rsid w:val="056621AB"/>
    <w:rsid w:val="081D2FF5"/>
    <w:rsid w:val="08C96CD9"/>
    <w:rsid w:val="0A96708F"/>
    <w:rsid w:val="0AF049F1"/>
    <w:rsid w:val="0B064214"/>
    <w:rsid w:val="0B95616B"/>
    <w:rsid w:val="0D0F7AB7"/>
    <w:rsid w:val="0D31309F"/>
    <w:rsid w:val="0D570D57"/>
    <w:rsid w:val="0EB2446E"/>
    <w:rsid w:val="0F760EE4"/>
    <w:rsid w:val="108D4A90"/>
    <w:rsid w:val="14E135FC"/>
    <w:rsid w:val="161517B0"/>
    <w:rsid w:val="16930926"/>
    <w:rsid w:val="17463BEB"/>
    <w:rsid w:val="1A0269FF"/>
    <w:rsid w:val="1BB13D28"/>
    <w:rsid w:val="1BD258AF"/>
    <w:rsid w:val="1C0D3DF2"/>
    <w:rsid w:val="1D24677C"/>
    <w:rsid w:val="1DDB508D"/>
    <w:rsid w:val="1DF26A22"/>
    <w:rsid w:val="1F2F016D"/>
    <w:rsid w:val="21132D8F"/>
    <w:rsid w:val="21C67E02"/>
    <w:rsid w:val="21E053C9"/>
    <w:rsid w:val="220F4F71"/>
    <w:rsid w:val="221C2CA2"/>
    <w:rsid w:val="22D14CB0"/>
    <w:rsid w:val="23C10708"/>
    <w:rsid w:val="23C3231F"/>
    <w:rsid w:val="248C5333"/>
    <w:rsid w:val="25186BC6"/>
    <w:rsid w:val="261C1366"/>
    <w:rsid w:val="26F62F37"/>
    <w:rsid w:val="287A1946"/>
    <w:rsid w:val="29915199"/>
    <w:rsid w:val="29EC3290"/>
    <w:rsid w:val="2AC450FA"/>
    <w:rsid w:val="2AE57DE8"/>
    <w:rsid w:val="2D8A262B"/>
    <w:rsid w:val="2D99286E"/>
    <w:rsid w:val="2DD07B3F"/>
    <w:rsid w:val="2E86044A"/>
    <w:rsid w:val="3115045E"/>
    <w:rsid w:val="32430FFB"/>
    <w:rsid w:val="33871111"/>
    <w:rsid w:val="33A21EAA"/>
    <w:rsid w:val="33BE4DDD"/>
    <w:rsid w:val="33DE722D"/>
    <w:rsid w:val="340223B2"/>
    <w:rsid w:val="349A13A6"/>
    <w:rsid w:val="349D2C44"/>
    <w:rsid w:val="362F1FC2"/>
    <w:rsid w:val="36DB5CA6"/>
    <w:rsid w:val="37254952"/>
    <w:rsid w:val="377F4883"/>
    <w:rsid w:val="37DE5CA3"/>
    <w:rsid w:val="388F4508"/>
    <w:rsid w:val="389C5CFA"/>
    <w:rsid w:val="39F96B6F"/>
    <w:rsid w:val="3A26548A"/>
    <w:rsid w:val="3A837361"/>
    <w:rsid w:val="3B9D177C"/>
    <w:rsid w:val="3DDF357A"/>
    <w:rsid w:val="3DE22F28"/>
    <w:rsid w:val="3E09134A"/>
    <w:rsid w:val="3E437E77"/>
    <w:rsid w:val="3E5A1BA6"/>
    <w:rsid w:val="3ECA6436"/>
    <w:rsid w:val="3F1955BD"/>
    <w:rsid w:val="3F6A5E19"/>
    <w:rsid w:val="40DF5DB7"/>
    <w:rsid w:val="41DD6845"/>
    <w:rsid w:val="421E16EE"/>
    <w:rsid w:val="432B3B11"/>
    <w:rsid w:val="44307631"/>
    <w:rsid w:val="444430DC"/>
    <w:rsid w:val="446217B4"/>
    <w:rsid w:val="447514E8"/>
    <w:rsid w:val="46F506BE"/>
    <w:rsid w:val="49926698"/>
    <w:rsid w:val="49B91E77"/>
    <w:rsid w:val="4A02381D"/>
    <w:rsid w:val="4A392F80"/>
    <w:rsid w:val="4AD8457E"/>
    <w:rsid w:val="4B977F95"/>
    <w:rsid w:val="4C9D15DC"/>
    <w:rsid w:val="500B2D00"/>
    <w:rsid w:val="50AF7B2F"/>
    <w:rsid w:val="50E83041"/>
    <w:rsid w:val="51385D77"/>
    <w:rsid w:val="51E847AF"/>
    <w:rsid w:val="529B480F"/>
    <w:rsid w:val="53407165"/>
    <w:rsid w:val="541C54DC"/>
    <w:rsid w:val="545A0FCB"/>
    <w:rsid w:val="5523289A"/>
    <w:rsid w:val="558E2409"/>
    <w:rsid w:val="570655DF"/>
    <w:rsid w:val="58044C05"/>
    <w:rsid w:val="597B0EF6"/>
    <w:rsid w:val="5C04719E"/>
    <w:rsid w:val="5CCB3F43"/>
    <w:rsid w:val="5D485594"/>
    <w:rsid w:val="5D6A375C"/>
    <w:rsid w:val="5E5341F0"/>
    <w:rsid w:val="5EDD7F5D"/>
    <w:rsid w:val="5F04373C"/>
    <w:rsid w:val="5F1871E8"/>
    <w:rsid w:val="5F8B1A0A"/>
    <w:rsid w:val="5FC80172"/>
    <w:rsid w:val="600A72BE"/>
    <w:rsid w:val="604069F6"/>
    <w:rsid w:val="6048621D"/>
    <w:rsid w:val="60C018E5"/>
    <w:rsid w:val="61834DEC"/>
    <w:rsid w:val="62D17DD9"/>
    <w:rsid w:val="644F48B8"/>
    <w:rsid w:val="651D10B4"/>
    <w:rsid w:val="65D200F0"/>
    <w:rsid w:val="664F1741"/>
    <w:rsid w:val="671E7365"/>
    <w:rsid w:val="685A261F"/>
    <w:rsid w:val="69A10F85"/>
    <w:rsid w:val="69AA4EE0"/>
    <w:rsid w:val="69C51D1A"/>
    <w:rsid w:val="6B5B2936"/>
    <w:rsid w:val="6C2947E2"/>
    <w:rsid w:val="6CF44DF0"/>
    <w:rsid w:val="6D9B34BE"/>
    <w:rsid w:val="6DE210EC"/>
    <w:rsid w:val="6DE44E65"/>
    <w:rsid w:val="70757FF6"/>
    <w:rsid w:val="72367A5A"/>
    <w:rsid w:val="74275AAB"/>
    <w:rsid w:val="773F310C"/>
    <w:rsid w:val="784B51D3"/>
    <w:rsid w:val="78BA29E7"/>
    <w:rsid w:val="78CE47CC"/>
    <w:rsid w:val="794669D3"/>
    <w:rsid w:val="79DE4E5E"/>
    <w:rsid w:val="7C240B22"/>
    <w:rsid w:val="7CC06A9D"/>
    <w:rsid w:val="7D6D7FBA"/>
    <w:rsid w:val="7E933E58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616</Characters>
  <Lines>4</Lines>
  <Paragraphs>1</Paragraphs>
  <TotalTime>8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2023-11-21T16:23:00Z</dcterms:created>
  <dc:creator>86159</dc:creator>
  <cp:lastModifiedBy>DG</cp:lastModifiedBy>
  <dcterms:modified xsi:type="dcterms:W3CDTF">2025-08-14T00:28:38Z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584068A9228F40D1BAB94953054D97EF_13</vt:lpwstr>
  </property>
  <property fmtid="{D5CDD505-2E9C-101B-9397-08002B2CF9AE}" pid="4" name="KSOTemplateDocerSaveRecord">
    <vt:lpwstr>eyJoZGlkIjoiZTYwMDVmNjNmNmIzMmViNzYxMjg5Mjg3ZWJhZjg5NDIifQ==</vt:lpwstr>
  </property>
</Properties>
</file>